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4FB9" w14:textId="77777777" w:rsidR="00986967" w:rsidRDefault="00986967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14:paraId="38865ABA" w14:textId="77777777"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3968983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14:paraId="15536857" w14:textId="77777777"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14:paraId="3BD6921F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14:paraId="31B071CD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14:paraId="590A8456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0383C04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14:paraId="7074CA0C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4B780F2B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14:paraId="57EAB22C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14:paraId="61C21BBF" w14:textId="77777777"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14:paraId="6EAF5F7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14:paraId="58EDC2A6" w14:textId="0AE735B0"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B877E1">
        <w:rPr>
          <w:rFonts w:ascii="Century Gothic" w:hAnsi="Century Gothic"/>
          <w:b/>
          <w:sz w:val="22"/>
          <w:szCs w:val="22"/>
        </w:rPr>
        <w:t>usługę</w:t>
      </w:r>
      <w:r w:rsidR="00B877E1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B877E1">
        <w:rPr>
          <w:rFonts w:ascii="Century Gothic" w:hAnsi="Century Gothic"/>
          <w:b/>
          <w:sz w:val="22"/>
          <w:szCs w:val="22"/>
        </w:rPr>
        <w:t>,</w:t>
      </w:r>
      <w:r w:rsidR="00B877E1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B877E1">
        <w:rPr>
          <w:rFonts w:ascii="Century Gothic" w:hAnsi="Century Gothic"/>
          <w:b/>
          <w:sz w:val="22"/>
          <w:szCs w:val="22"/>
        </w:rPr>
        <w:t xml:space="preserve"> i rozwoju</w:t>
      </w:r>
      <w:r w:rsidR="00B877E1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B877E1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9A533E">
        <w:rPr>
          <w:rFonts w:ascii="Century Gothic" w:hAnsi="Century Gothic"/>
          <w:sz w:val="22"/>
          <w:szCs w:val="22"/>
        </w:rPr>
        <w:t>,</w:t>
      </w:r>
    </w:p>
    <w:p w14:paraId="34514E85" w14:textId="77777777"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14:paraId="2E3E139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E826871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14:paraId="0BED6FB3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2E5CB" w14:textId="77777777"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51966653" w14:textId="77777777"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11E0663B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14:paraId="68BEA45F" w14:textId="77777777" w:rsidR="006655E5" w:rsidRPr="009A533E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74B4C087" w14:textId="77777777" w:rsidR="00ED3DBB" w:rsidRPr="00ED3DBB" w:rsidRDefault="0034393F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14:paraId="6E84D6E1" w14:textId="77777777" w:rsidR="00B877E1" w:rsidRDefault="00B877E1" w:rsidP="00B877E1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Zobowiązuję się do </w:t>
      </w:r>
      <w:r>
        <w:rPr>
          <w:rFonts w:ascii="Century Gothic" w:hAnsi="Century Gothic"/>
          <w:sz w:val="22"/>
          <w:szCs w:val="22"/>
        </w:rPr>
        <w:t xml:space="preserve">naprawy błędów w terminach: </w:t>
      </w:r>
    </w:p>
    <w:p w14:paraId="7934581E" w14:textId="77777777" w:rsidR="00B877E1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godzin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godzin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682563C4" w14:textId="77777777" w:rsidR="00B877E1" w:rsidRPr="009A533E" w:rsidRDefault="00B877E1" w:rsidP="00B877E1">
      <w:pPr>
        <w:pStyle w:val="Akapitzlist"/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Naprawa błędu niekrytycznego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w terminie … </w:t>
      </w:r>
      <w:r>
        <w:rPr>
          <w:rFonts w:ascii="Century Gothic" w:hAnsi="Century Gothic"/>
          <w:sz w:val="22"/>
          <w:szCs w:val="22"/>
          <w:lang w:eastAsia="x-none"/>
        </w:rPr>
        <w:t xml:space="preserve">dni </w:t>
      </w:r>
      <w:r w:rsidRPr="009A533E">
        <w:rPr>
          <w:rFonts w:ascii="Century Gothic" w:hAnsi="Century Gothic"/>
          <w:sz w:val="22"/>
          <w:szCs w:val="22"/>
          <w:lang w:eastAsia="x-none"/>
        </w:rPr>
        <w:t xml:space="preserve">od </w:t>
      </w:r>
      <w:r>
        <w:rPr>
          <w:rFonts w:ascii="Century Gothic" w:hAnsi="Century Gothic"/>
          <w:sz w:val="22"/>
          <w:szCs w:val="22"/>
          <w:lang w:eastAsia="x-none"/>
        </w:rPr>
        <w:t>zgłoszenia błędu</w:t>
      </w:r>
      <w:r w:rsidRPr="009A533E">
        <w:rPr>
          <w:rFonts w:ascii="Century Gothic" w:hAnsi="Century Gothic"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(należy podać liczbę </w:t>
      </w:r>
      <w:r>
        <w:rPr>
          <w:rFonts w:ascii="Century Gothic" w:hAnsi="Century Gothic"/>
          <w:i/>
          <w:sz w:val="22"/>
          <w:szCs w:val="22"/>
        </w:rPr>
        <w:t>dni</w:t>
      </w:r>
      <w:r w:rsidRPr="009A533E">
        <w:rPr>
          <w:rFonts w:ascii="Century Gothic" w:hAnsi="Century Gothic"/>
          <w:i/>
          <w:sz w:val="22"/>
          <w:szCs w:val="22"/>
        </w:rPr>
        <w:t>).</w:t>
      </w:r>
    </w:p>
    <w:p w14:paraId="36032F53" w14:textId="77777777" w:rsidR="00DB70BE" w:rsidRPr="009A533E" w:rsidRDefault="008C414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 xml:space="preserve">Uznaję warunki płatności określone w Specyfikacji Istotnych Warunków </w:t>
      </w:r>
      <w:r w:rsidRPr="00CF7957">
        <w:rPr>
          <w:rFonts w:ascii="Century Gothic" w:hAnsi="Century Gothic"/>
          <w:sz w:val="22"/>
          <w:szCs w:val="22"/>
        </w:rPr>
        <w:t xml:space="preserve">Zamówienia, w tym akceptuję termin płatności </w:t>
      </w:r>
      <w:r w:rsidR="00CF7957" w:rsidRPr="00CF7957">
        <w:rPr>
          <w:rFonts w:ascii="Century Gothic" w:hAnsi="Century Gothic"/>
          <w:sz w:val="22"/>
          <w:szCs w:val="22"/>
        </w:rPr>
        <w:t>30</w:t>
      </w:r>
      <w:r w:rsidRPr="00CF7957">
        <w:rPr>
          <w:rFonts w:ascii="Century Gothic" w:hAnsi="Century Gothic"/>
          <w:sz w:val="22"/>
          <w:szCs w:val="22"/>
        </w:rPr>
        <w:t xml:space="preserve"> dni od daty wystawienia faktury</w:t>
      </w:r>
      <w:r>
        <w:rPr>
          <w:rFonts w:ascii="Century Gothic" w:hAnsi="Century Gothic"/>
          <w:sz w:val="22"/>
          <w:szCs w:val="22"/>
        </w:rPr>
        <w:t xml:space="preserve"> V</w:t>
      </w:r>
      <w:r w:rsidRPr="009A533E">
        <w:rPr>
          <w:rFonts w:ascii="Century Gothic" w:hAnsi="Century Gothic"/>
          <w:sz w:val="22"/>
          <w:szCs w:val="22"/>
        </w:rPr>
        <w:t>AT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14:paraId="333B5B1F" w14:textId="6DE4FF01" w:rsidR="0034393F" w:rsidRPr="004804B4" w:rsidRDefault="00192AFE" w:rsidP="00E609BB">
      <w:pPr>
        <w:pStyle w:val="Akapitzlist"/>
        <w:numPr>
          <w:ilvl w:val="3"/>
          <w:numId w:val="5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0534B7">
        <w:rPr>
          <w:rFonts w:ascii="Century Gothic" w:hAnsi="Century Gothic"/>
          <w:sz w:val="22"/>
          <w:szCs w:val="22"/>
        </w:rPr>
        <w:t>2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14:paraId="0723712F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75B9BF09" w14:textId="77777777"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1E2A77D" w14:textId="77777777" w:rsidR="008D6B8E" w:rsidRPr="009A533E" w:rsidRDefault="00DB70BE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14:paraId="1F4063EB" w14:textId="77777777"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14:paraId="0445EB71" w14:textId="77777777"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14:paraId="096602F4" w14:textId="77777777" w:rsidR="008D6B8E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14:paraId="298C0742" w14:textId="77777777" w:rsidR="00CA5B57" w:rsidRPr="009A533E" w:rsidRDefault="0034393F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14:paraId="7BFF46CA" w14:textId="77777777" w:rsidR="00CA5B57" w:rsidRPr="009A533E" w:rsidRDefault="00192AF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14:paraId="0B4BAF18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14:paraId="7188DAFF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14:paraId="2A465A14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14:paraId="67FA8B67" w14:textId="77777777" w:rsidR="00636DF2" w:rsidRPr="009A533E" w:rsidRDefault="00636DF2" w:rsidP="00E609BB">
      <w:pPr>
        <w:pStyle w:val="Akapitzlist"/>
        <w:numPr>
          <w:ilvl w:val="3"/>
          <w:numId w:val="5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14:paraId="11C2DBF7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14:paraId="7B7D5BA2" w14:textId="77777777"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14:paraId="13314BF1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14:paraId="653B1A37" w14:textId="77777777"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14:paraId="27699CA1" w14:textId="77777777" w:rsidR="00CA5B57" w:rsidRPr="009A533E" w:rsidRDefault="008D6B8E" w:rsidP="00E609BB">
      <w:pPr>
        <w:pStyle w:val="Akapitzlist"/>
        <w:numPr>
          <w:ilvl w:val="3"/>
          <w:numId w:val="5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14:paraId="19AA8E81" w14:textId="77777777"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14:paraId="3F299F50" w14:textId="77777777"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14:paraId="3AD19F99" w14:textId="77777777" w:rsidR="008D6B8E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8F7257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14:paraId="16E47AC4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14:paraId="56465DEF" w14:textId="77777777"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14:paraId="648E848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14:paraId="4A7ED555" w14:textId="77777777"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14:paraId="7ECAF0BF" w14:textId="77777777" w:rsidR="0034393F" w:rsidRPr="009A533E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14:paraId="4A82CB8B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14:paraId="16C76C97" w14:textId="77777777"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7B9D8F34" w14:textId="77777777" w:rsidR="0034393F" w:rsidRDefault="0034393F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14:paraId="668BC07D" w14:textId="77777777" w:rsidR="00814117" w:rsidRPr="009A533E" w:rsidRDefault="0081411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14:paraId="1A646C54" w14:textId="77777777" w:rsidR="0034393F" w:rsidRPr="009A533E" w:rsidRDefault="00CA5B57" w:rsidP="00E609BB">
      <w:pPr>
        <w:pStyle w:val="Akapitzlist"/>
        <w:keepNext/>
        <w:numPr>
          <w:ilvl w:val="3"/>
          <w:numId w:val="5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14:paraId="199CA218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14:paraId="2903227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Oświadczenie Wykonawcy o spełnianiu warunków udziału w postępowaniu, o których mowa w art. 25 a ust. 1 ustawy Prawo zamówień publicznych - zał. nr 2 do oferty.   </w:t>
      </w:r>
    </w:p>
    <w:p w14:paraId="784D644D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oferty.</w:t>
      </w:r>
    </w:p>
    <w:p w14:paraId="4C0DC599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  <w:bookmarkStart w:id="7" w:name="_Toc462052171"/>
    </w:p>
    <w:p w14:paraId="47626083" w14:textId="77777777" w:rsid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>Wyjaśnienia mające wykazać, iż zastrzeżone informacje stanowią tajemnicę przedsiębiorstwa w rozumieniu przepisów o zwalczaniu nieuczciwej konkurencji</w:t>
      </w:r>
      <w:bookmarkEnd w:id="7"/>
      <w:r w:rsidRPr="008F7257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ustawy).</w:t>
      </w:r>
    </w:p>
    <w:p w14:paraId="241D6AF1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sz w:val="22"/>
          <w:szCs w:val="22"/>
        </w:rPr>
        <w:t>Dowód wniesienia wadium.</w:t>
      </w:r>
    </w:p>
    <w:p w14:paraId="179C61DD" w14:textId="77777777" w:rsidR="008F7257" w:rsidRPr="008F7257" w:rsidRDefault="008F7257" w:rsidP="00E609BB">
      <w:pPr>
        <w:pStyle w:val="Akapitzlist"/>
        <w:numPr>
          <w:ilvl w:val="7"/>
          <w:numId w:val="5"/>
        </w:numPr>
        <w:spacing w:after="120" w:line="25" w:lineRule="atLeast"/>
        <w:ind w:left="850" w:hanging="357"/>
        <w:contextualSpacing w:val="0"/>
        <w:jc w:val="both"/>
        <w:rPr>
          <w:rFonts w:ascii="Century Gothic" w:hAnsi="Century Gothic"/>
          <w:i/>
          <w:sz w:val="22"/>
          <w:szCs w:val="22"/>
        </w:rPr>
      </w:pPr>
      <w:r w:rsidRPr="008F7257">
        <w:rPr>
          <w:rFonts w:ascii="Century Gothic" w:hAnsi="Century Gothic"/>
          <w:i/>
          <w:sz w:val="22"/>
          <w:szCs w:val="22"/>
        </w:rPr>
        <w:t xml:space="preserve">Pełnomocnictwa. </w:t>
      </w:r>
    </w:p>
    <w:p w14:paraId="65632B9B" w14:textId="77777777" w:rsidR="00EA365C" w:rsidRDefault="00EA365C" w:rsidP="00EA365C">
      <w:pPr>
        <w:spacing w:after="120" w:line="25" w:lineRule="atLeast"/>
        <w:jc w:val="both"/>
        <w:rPr>
          <w:rFonts w:ascii="Century Gothic" w:hAnsi="Century Gothic" w:cs="Arial"/>
          <w:i/>
          <w:sz w:val="22"/>
          <w:szCs w:val="22"/>
        </w:rPr>
      </w:pPr>
    </w:p>
    <w:p w14:paraId="288CCEB9" w14:textId="77777777" w:rsidR="00EA365C" w:rsidRPr="00EA365C" w:rsidRDefault="00EA365C" w:rsidP="00EA365C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3CE35AE3" w14:textId="77777777"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14:paraId="79227B78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3AE7B5F6" w14:textId="77777777"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663C7282" w14:textId="77777777"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14:paraId="3801E4C1" w14:textId="77777777"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3BB19FCC" w14:textId="77777777"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284C2D3A" w14:textId="77777777"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0D6FD4ED" w14:textId="77777777"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16484D2F" w14:textId="77777777" w:rsidR="00EA365C" w:rsidRDefault="00EA365C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6EC5C9AE" w14:textId="77777777" w:rsidR="00A95645" w:rsidRDefault="00A9564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14:paraId="34D70E99" w14:textId="77777777"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14:paraId="3957DD1F" w14:textId="77777777"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ACACA6C" w14:textId="77777777" w:rsidR="005D5C84" w:rsidRDefault="005D5C84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50C47B1B" w14:textId="77777777"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14:paraId="1CB3ADFA" w14:textId="77777777" w:rsidR="008F7257" w:rsidRDefault="008F7257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B7EA9" w14:paraId="79AC921F" w14:textId="77777777" w:rsidTr="006C08D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A14D" w14:textId="77777777" w:rsidR="005B7EA9" w:rsidRDefault="005B7EA9" w:rsidP="006C08DA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F318" w14:textId="77777777" w:rsidR="005B7EA9" w:rsidRPr="00AB369E" w:rsidRDefault="005B7EA9" w:rsidP="006C08DA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BDC2" w14:textId="77777777" w:rsidR="005B7EA9" w:rsidRPr="00AB369E" w:rsidRDefault="005B7EA9" w:rsidP="006C08DA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[szt.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6D60" w14:textId="77777777" w:rsidR="005B7EA9" w:rsidRPr="00AB369E" w:rsidRDefault="005B7EA9" w:rsidP="006C08DA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6A15FB07" w14:textId="77777777" w:rsidR="005B7EA9" w:rsidRPr="00AB369E" w:rsidRDefault="005B7EA9" w:rsidP="006C08DA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1EBF" w14:textId="77777777" w:rsidR="005B7EA9" w:rsidRPr="00AB369E" w:rsidRDefault="005B7EA9" w:rsidP="006C08DA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14:paraId="4B44721B" w14:textId="77777777" w:rsidR="005B7EA9" w:rsidRPr="00AB369E" w:rsidRDefault="005B7EA9" w:rsidP="006C08DA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6528" w14:textId="77777777" w:rsidR="005B7EA9" w:rsidRPr="00AB369E" w:rsidRDefault="005B7EA9" w:rsidP="006C08DA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14:paraId="24675FDD" w14:textId="77777777" w:rsidR="005B7EA9" w:rsidRPr="00AB369E" w:rsidRDefault="005B7EA9" w:rsidP="006C08DA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AD5" w14:textId="77777777" w:rsidR="005B7EA9" w:rsidRPr="00AB369E" w:rsidRDefault="005B7EA9" w:rsidP="006C08DA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14:paraId="100A640A" w14:textId="77777777" w:rsidR="005B7EA9" w:rsidRPr="00AB369E" w:rsidRDefault="005B7EA9" w:rsidP="006C08DA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B7EA9" w:rsidRPr="00F33B60" w14:paraId="4426A42E" w14:textId="77777777" w:rsidTr="006C08DA">
        <w:trPr>
          <w:trHeight w:val="3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6E9BD5" w14:textId="77777777" w:rsidR="005B7EA9" w:rsidRPr="00F33B60" w:rsidRDefault="005B7EA9" w:rsidP="006C08DA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D1BDC" w14:textId="77777777" w:rsidR="005B7EA9" w:rsidRPr="00C158A2" w:rsidRDefault="005B7EA9" w:rsidP="006C08DA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158A2">
              <w:rPr>
                <w:rFonts w:ascii="Century Gothic" w:hAnsi="Century Gothic"/>
                <w:b w:val="0"/>
                <w:sz w:val="16"/>
                <w:szCs w:val="16"/>
              </w:rPr>
              <w:t>Usługi utrzymania, wsparcia i rozwoju systemu Polski Zasób Normalizacyjny (PZN)</w:t>
            </w:r>
          </w:p>
          <w:p w14:paraId="1102ACE7" w14:textId="77777777" w:rsidR="005B7EA9" w:rsidRPr="00C158A2" w:rsidRDefault="005B7EA9" w:rsidP="006C08DA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FD590" w14:textId="5EC62E6C" w:rsidR="005B7EA9" w:rsidRPr="00F33B60" w:rsidRDefault="00015D0A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A0BF45" w14:textId="77777777" w:rsidR="005B7EA9" w:rsidRPr="00F33B60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D67841" w14:textId="77777777" w:rsidR="005B7EA9" w:rsidRPr="00F33B60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04CAE" w14:textId="77777777" w:rsidR="005B7EA9" w:rsidRPr="00F33B60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A5474" w14:textId="77777777" w:rsidR="005B7EA9" w:rsidRPr="00F33B60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</w:tr>
      <w:tr w:rsidR="005B7EA9" w14:paraId="47372283" w14:textId="77777777" w:rsidTr="006C08DA">
        <w:trPr>
          <w:trHeight w:val="412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561D7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237DB1">
              <w:rPr>
                <w:rFonts w:ascii="Century Gothic" w:hAnsi="Century Gothic" w:cs="Century Gothic"/>
                <w:b/>
                <w:sz w:val="18"/>
                <w:szCs w:val="18"/>
              </w:rPr>
              <w:t>OPCJA</w:t>
            </w:r>
          </w:p>
        </w:tc>
      </w:tr>
      <w:tr w:rsidR="005B7EA9" w:rsidRPr="00237DB1" w14:paraId="36C0EAEC" w14:textId="77777777" w:rsidTr="006C08DA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D847" w14:textId="77777777" w:rsidR="005B7EA9" w:rsidRDefault="005B7EA9" w:rsidP="006C08DA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E9B8" w14:textId="77777777" w:rsidR="005B7EA9" w:rsidRPr="00C158A2" w:rsidRDefault="005B7EA9" w:rsidP="006C08DA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158A2">
              <w:rPr>
                <w:rFonts w:ascii="Century Gothic" w:hAnsi="Century Gothic"/>
                <w:b w:val="0"/>
                <w:sz w:val="16"/>
                <w:szCs w:val="16"/>
              </w:rPr>
              <w:t>Usługi utrzymania, wsparcia i rozwoju systemu Polski Zasób Normalizacyjny (PZN)</w:t>
            </w:r>
          </w:p>
          <w:p w14:paraId="359F0E16" w14:textId="77777777" w:rsidR="005B7EA9" w:rsidRPr="00C158A2" w:rsidRDefault="005B7EA9" w:rsidP="006C08DA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3E74" w14:textId="7A27E9E5" w:rsidR="005B7EA9" w:rsidRPr="00F33B60" w:rsidRDefault="00A61ACC" w:rsidP="00015D0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3 </w:t>
            </w:r>
            <w:r w:rsidR="00015D0A">
              <w:rPr>
                <w:rFonts w:ascii="Century Gothic" w:hAnsi="Century Gothic" w:cs="Century Gothic"/>
                <w:sz w:val="16"/>
                <w:szCs w:val="16"/>
                <w:lang w:val="en-US"/>
              </w:rPr>
              <w:t>2</w:t>
            </w:r>
            <w:r w:rsidR="005B7EA9">
              <w:rPr>
                <w:rFonts w:ascii="Century Gothic" w:hAnsi="Century Gothic" w:cs="Century Gothic"/>
                <w:sz w:val="16"/>
                <w:szCs w:val="16"/>
                <w:lang w:val="en-US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C786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4249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C5DC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4C82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</w:tr>
      <w:tr w:rsidR="005B7EA9" w:rsidRPr="00237DB1" w14:paraId="38F01CB2" w14:textId="77777777" w:rsidTr="006C08D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3574" w14:textId="77777777" w:rsidR="005B7EA9" w:rsidRDefault="005B7EA9" w:rsidP="006C08DA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7530" w14:textId="77777777" w:rsidR="005B7EA9" w:rsidRPr="00237DB1" w:rsidRDefault="005B7EA9" w:rsidP="006C08DA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884F" w14:textId="77777777" w:rsidR="005B7EA9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F852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2F6A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D63E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CF1C" w14:textId="77777777" w:rsidR="005B7EA9" w:rsidRPr="00237DB1" w:rsidRDefault="005B7EA9" w:rsidP="006C08DA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14:paraId="422FB12B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14:paraId="3AACA93F" w14:textId="77777777" w:rsidR="008F7257" w:rsidRDefault="008F7257" w:rsidP="008F7257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14:paraId="0CE59B93" w14:textId="77777777" w:rsidR="0034393F" w:rsidRPr="008C414E" w:rsidRDefault="0034393F" w:rsidP="008C414E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5F8E0707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14:paraId="66B09353" w14:textId="77777777"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14:paraId="1F10B3B1" w14:textId="77777777"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14:paraId="5ECA4D4A" w14:textId="77777777"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14:paraId="1203EE5F" w14:textId="77777777"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14:paraId="3BDC67DC" w14:textId="77777777"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1189495A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5ACFC0C9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6F23B69C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48216579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443EB4E3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34AE51D1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1E85813D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2BBD17D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7A605118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5C13F7C3" w14:textId="77777777" w:rsidR="003F5BC9" w:rsidRDefault="003F5BC9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14:paraId="0514CFEE" w14:textId="77777777" w:rsidR="00F46BBB" w:rsidRDefault="00F46BBB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</w:p>
    <w:p w14:paraId="0A799A02" w14:textId="77777777"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14:paraId="7615E93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41A0961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48AA78F9" w14:textId="77777777"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4EEFBE06" w14:textId="77777777"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14:paraId="5E59D6A7" w14:textId="77777777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14:paraId="378CA2C7" w14:textId="26429AD3"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B7EA9">
        <w:rPr>
          <w:rFonts w:ascii="Century Gothic" w:hAnsi="Century Gothic"/>
          <w:b/>
          <w:sz w:val="22"/>
          <w:szCs w:val="22"/>
        </w:rPr>
        <w:t>usługę</w:t>
      </w:r>
      <w:r w:rsidR="005B7EA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5B7EA9">
        <w:rPr>
          <w:rFonts w:ascii="Century Gothic" w:hAnsi="Century Gothic"/>
          <w:b/>
          <w:sz w:val="22"/>
          <w:szCs w:val="22"/>
        </w:rPr>
        <w:t>,</w:t>
      </w:r>
      <w:r w:rsidR="005B7EA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5B7EA9">
        <w:rPr>
          <w:rFonts w:ascii="Century Gothic" w:hAnsi="Century Gothic"/>
          <w:b/>
          <w:sz w:val="22"/>
          <w:szCs w:val="22"/>
        </w:rPr>
        <w:t xml:space="preserve"> i rozwoju</w:t>
      </w:r>
      <w:r w:rsidR="005B7EA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5B7EA9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294D8B8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14:paraId="1EEE8EB7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14:paraId="40E5BFB2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48F7F8DD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6C131105" w14:textId="77777777"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14:paraId="3280EBBF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16E0CCD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91F0E66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7784508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BFD25E9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A44BF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14:paraId="5F0300F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14:paraId="114A0E4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14:paraId="61138DBE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14:paraId="46318FD5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14:paraId="7667C81A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14:paraId="0674729A" w14:textId="77777777"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3C5D39D0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7FBF6C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42DF6A6D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002A96C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512A5532" w14:textId="77777777"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134B8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F44AD17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8B136A7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18A82B3" w14:textId="77777777"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14:paraId="69C50BA7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475D04F9" w14:textId="77777777"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14:paraId="56948F3C" w14:textId="77777777"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14:paraId="1C47D547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14:paraId="0ACDCE87" w14:textId="77777777"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14:paraId="1478BA55" w14:textId="77777777"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14:paraId="76910593" w14:textId="77777777"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14:paraId="348FC92C" w14:textId="77777777"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0B255EB3" w14:textId="705FE2B6"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B7EA9">
        <w:rPr>
          <w:rFonts w:ascii="Century Gothic" w:hAnsi="Century Gothic"/>
          <w:b/>
          <w:sz w:val="22"/>
          <w:szCs w:val="22"/>
        </w:rPr>
        <w:t>usługę</w:t>
      </w:r>
      <w:r w:rsidR="005B7EA9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5B7EA9">
        <w:rPr>
          <w:rFonts w:ascii="Century Gothic" w:hAnsi="Century Gothic"/>
          <w:b/>
          <w:sz w:val="22"/>
          <w:szCs w:val="22"/>
        </w:rPr>
        <w:t>,</w:t>
      </w:r>
      <w:r w:rsidR="005B7EA9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5B7EA9">
        <w:rPr>
          <w:rFonts w:ascii="Century Gothic" w:hAnsi="Century Gothic"/>
          <w:b/>
          <w:sz w:val="22"/>
          <w:szCs w:val="22"/>
        </w:rPr>
        <w:t xml:space="preserve"> i rozwoju</w:t>
      </w:r>
      <w:r w:rsidR="005B7EA9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5B7EA9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14:paraId="33AEB7F8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14:paraId="50D46EBF" w14:textId="77777777"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14:paraId="00A9846F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14:paraId="024A5126" w14:textId="77777777"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14:paraId="7817C278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14:paraId="428C6C9D" w14:textId="77777777" w:rsidR="005A34D2" w:rsidRPr="000E31C8" w:rsidRDefault="005A34D2" w:rsidP="003A1193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14:paraId="202FADA9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14:paraId="6025F214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AC4C04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9107965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80DF43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7A5F3B6B" w14:textId="77777777"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14:paraId="32777CB8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2CF87AA2" w14:textId="77777777"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3855FE2" w14:textId="77777777"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14:paraId="3EBC426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74D744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1731E2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14:paraId="4858FE95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192B855B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35A7A4C3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B68A939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930EE7C" w14:textId="77777777"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539F1C6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7AFD13F7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14:paraId="59F3DF2B" w14:textId="77777777"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BC558F2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14:paraId="5CF2446F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14:paraId="55382E5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67579008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253D727A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415D778E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39C05622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2B51E23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951D8A5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73F0E0B2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7AE8F3B0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55D99DD9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88971DD" w14:textId="77777777"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14:paraId="6BE1F191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14:paraId="55FD300D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14:paraId="6D293D9C" w14:textId="77777777"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14:paraId="622D702C" w14:textId="77777777"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14:paraId="04353469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08284D41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0D28776E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647A6F01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14:paraId="48017478" w14:textId="77777777"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14:paraId="7ADE0A23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14:paraId="3337EC28" w14:textId="77777777"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6B95B9" w14:textId="77777777"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14:paraId="515B8FDB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0AAA07F" w14:textId="77777777"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6CDBFD1A" w14:textId="77777777"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4E89CDE6" w14:textId="77777777"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14:paraId="3A847EC0" w14:textId="77777777" w:rsidR="00E609BB" w:rsidRDefault="00E609BB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8" w:name="_GoBack"/>
      <w:bookmarkEnd w:id="8"/>
    </w:p>
    <w:p w14:paraId="07FF6B23" w14:textId="0F15512D"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9" w:name="_Toc3968985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197864">
        <w:rPr>
          <w:rFonts w:ascii="Century Gothic" w:hAnsi="Century Gothic"/>
          <w:sz w:val="22"/>
          <w:szCs w:val="22"/>
        </w:rPr>
        <w:t>usług</w:t>
      </w:r>
      <w:bookmarkEnd w:id="9"/>
    </w:p>
    <w:p w14:paraId="6CBDD9F4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4A5F6757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14:paraId="490C5EA1" w14:textId="77777777"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14:paraId="7A972126" w14:textId="4D893CF9"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3F5F47">
        <w:rPr>
          <w:rFonts w:ascii="Century Gothic" w:hAnsi="Century Gothic"/>
          <w:b/>
          <w:sz w:val="22"/>
          <w:szCs w:val="22"/>
        </w:rPr>
        <w:t>usług</w:t>
      </w:r>
    </w:p>
    <w:p w14:paraId="12DFA6C5" w14:textId="7988AB83"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F5F47" w:rsidRPr="00CC0334">
        <w:rPr>
          <w:rFonts w:ascii="Century Gothic" w:hAnsi="Century Gothic"/>
          <w:b/>
          <w:sz w:val="22"/>
          <w:szCs w:val="22"/>
        </w:rPr>
        <w:t>usług</w:t>
      </w:r>
      <w:r w:rsidR="003F5F47">
        <w:rPr>
          <w:rFonts w:ascii="Century Gothic" w:hAnsi="Century Gothic"/>
          <w:b/>
          <w:sz w:val="22"/>
          <w:szCs w:val="22"/>
        </w:rPr>
        <w:t>ę</w:t>
      </w:r>
      <w:r w:rsidR="003F5F47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3F5F47">
        <w:rPr>
          <w:rFonts w:ascii="Century Gothic" w:hAnsi="Century Gothic"/>
          <w:b/>
          <w:sz w:val="22"/>
          <w:szCs w:val="22"/>
        </w:rPr>
        <w:t>,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3F5F47">
        <w:rPr>
          <w:rFonts w:ascii="Century Gothic" w:hAnsi="Century Gothic"/>
          <w:b/>
          <w:sz w:val="22"/>
          <w:szCs w:val="22"/>
        </w:rPr>
        <w:t xml:space="preserve"> i rozwoju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3F5F47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14:paraId="2B62715C" w14:textId="77777777" w:rsidTr="00FF75FB">
        <w:trPr>
          <w:trHeight w:val="1200"/>
        </w:trPr>
        <w:tc>
          <w:tcPr>
            <w:tcW w:w="568" w:type="dxa"/>
            <w:vAlign w:val="center"/>
          </w:tcPr>
          <w:p w14:paraId="290D7FB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05E8CF59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14:paraId="4F672A3A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</w:t>
            </w:r>
            <w:r w:rsidR="00071257">
              <w:rPr>
                <w:rFonts w:ascii="Century Gothic" w:hAnsi="Century Gothic"/>
                <w:sz w:val="22"/>
                <w:szCs w:val="22"/>
              </w:rPr>
              <w:t xml:space="preserve">oznaczenie sprzętu, licencji,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14:paraId="43CBC2F2" w14:textId="381466DF" w:rsidR="00E67BD6" w:rsidRPr="00F006D6" w:rsidRDefault="00E67BD6" w:rsidP="00197864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 xml:space="preserve">lefon zamawiającego (odbiorcy </w:t>
            </w:r>
            <w:r w:rsidR="00197864">
              <w:rPr>
                <w:rFonts w:ascii="Century Gothic" w:hAnsi="Century Gothic"/>
                <w:sz w:val="22"/>
                <w:szCs w:val="22"/>
              </w:rPr>
              <w:t>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B028983" w14:textId="77777777"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14:paraId="46B7E225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AA3992E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3873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C102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082464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CEC065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7C1B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176B7E3C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D680A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D11D9E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E2952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81697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6DF89E61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6E8F480B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CBC18A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CC823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8ABF224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74FC1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29FC453E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75E0D1C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C4703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9D0CD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9026A46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3D4EC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14:paraId="52B01D86" w14:textId="77777777" w:rsidTr="00FF75FB">
        <w:trPr>
          <w:trHeight w:val="567"/>
        </w:trPr>
        <w:tc>
          <w:tcPr>
            <w:tcW w:w="568" w:type="dxa"/>
            <w:vAlign w:val="center"/>
          </w:tcPr>
          <w:p w14:paraId="4DF91764" w14:textId="77777777"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03362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42A7A0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259D4F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10C707" w14:textId="77777777"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969908B" w14:textId="77777777"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14:paraId="71DB0FCA" w14:textId="77777777"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014344">
        <w:rPr>
          <w:rFonts w:ascii="Century Gothic" w:hAnsi="Century Gothic"/>
          <w:sz w:val="20"/>
          <w:szCs w:val="20"/>
        </w:rPr>
        <w:t>zamówienia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14:paraId="7BF9BCC7" w14:textId="77777777"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14:paraId="36CC1CFF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4F814278" w14:textId="77777777"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2CDFDBA6" w14:textId="77777777"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14:paraId="22FA31EB" w14:textId="77777777"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14:paraId="7359CA34" w14:textId="77777777"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14:paraId="56AF11D1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54B728B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0A75FC64" w14:textId="77777777"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6B603D26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6616DD2E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163009A7" w14:textId="77777777" w:rsidR="00D901F3" w:rsidRDefault="00D901F3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14:paraId="4BEEFA46" w14:textId="77777777"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3968986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0"/>
      <w:r w:rsidR="004314BA">
        <w:rPr>
          <w:rFonts w:ascii="Century Gothic" w:hAnsi="Century Gothic"/>
          <w:sz w:val="22"/>
          <w:szCs w:val="22"/>
        </w:rPr>
        <w:t xml:space="preserve"> </w:t>
      </w:r>
    </w:p>
    <w:p w14:paraId="2A04288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14:paraId="7C934F0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3A4BC225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763D000" w14:textId="77777777"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B2F3937" w14:textId="491F2767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F5F47" w:rsidRPr="00CC0334">
        <w:rPr>
          <w:rFonts w:ascii="Century Gothic" w:hAnsi="Century Gothic"/>
          <w:b/>
          <w:sz w:val="22"/>
          <w:szCs w:val="22"/>
        </w:rPr>
        <w:t>usług</w:t>
      </w:r>
      <w:r w:rsidR="003F5F47">
        <w:rPr>
          <w:rFonts w:ascii="Century Gothic" w:hAnsi="Century Gothic"/>
          <w:b/>
          <w:sz w:val="22"/>
          <w:szCs w:val="22"/>
        </w:rPr>
        <w:t>ę</w:t>
      </w:r>
      <w:r w:rsidR="003F5F47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3F5F47">
        <w:rPr>
          <w:rFonts w:ascii="Century Gothic" w:hAnsi="Century Gothic"/>
          <w:b/>
          <w:sz w:val="22"/>
          <w:szCs w:val="22"/>
        </w:rPr>
        <w:t>,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3F5F47">
        <w:rPr>
          <w:rFonts w:ascii="Century Gothic" w:hAnsi="Century Gothic"/>
          <w:b/>
          <w:sz w:val="22"/>
          <w:szCs w:val="22"/>
        </w:rPr>
        <w:t xml:space="preserve"> i rozwoju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3F5F47">
        <w:rPr>
          <w:rFonts w:ascii="Century Gothic" w:hAnsi="Century Gothic"/>
          <w:b/>
          <w:sz w:val="22"/>
          <w:szCs w:val="22"/>
        </w:rPr>
        <w:t>systemu Polski Zasób Normalizacyjny (PZN)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14:paraId="7DB2A2B5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4918EEA4" w14:textId="77777777"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14:paraId="5C87F134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663D39BF" w14:textId="77777777"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14:paraId="55DD36C4" w14:textId="77777777"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228AEA00" w14:textId="77777777"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BE1368" w:rsidRPr="009C1BDD">
        <w:rPr>
          <w:rFonts w:ascii="Century Gothic" w:hAnsi="Century Gothic" w:cs="Arial"/>
          <w:sz w:val="22"/>
          <w:szCs w:val="22"/>
        </w:rPr>
        <w:t>Dz. U.</w:t>
      </w:r>
      <w:r w:rsidR="00BE1368">
        <w:rPr>
          <w:rFonts w:ascii="Century Gothic" w:hAnsi="Century Gothic" w:cs="Arial"/>
          <w:sz w:val="22"/>
          <w:szCs w:val="22"/>
        </w:rPr>
        <w:t xml:space="preserve"> z 2018 r. poz. 798 z późn. zm</w:t>
      </w:r>
      <w:r w:rsidR="00456A1B">
        <w:rPr>
          <w:rFonts w:ascii="Century Gothic" w:hAnsi="Century Gothic" w:cs="Arial"/>
          <w:sz w:val="22"/>
          <w:szCs w:val="22"/>
        </w:rPr>
        <w:t>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14:paraId="4F5B3D84" w14:textId="77777777" w:rsidTr="00FF75FB">
        <w:tc>
          <w:tcPr>
            <w:tcW w:w="817" w:type="dxa"/>
          </w:tcPr>
          <w:p w14:paraId="463FD1F3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196629DA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7F604A1D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2C082409" w14:textId="77777777"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648CD145" w14:textId="77777777" w:rsidTr="00FF75FB">
        <w:tc>
          <w:tcPr>
            <w:tcW w:w="817" w:type="dxa"/>
          </w:tcPr>
          <w:p w14:paraId="7A53DF65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7EAE1BDA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86F6544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B0EA164" w14:textId="77777777" w:rsidTr="00FF75FB">
        <w:tc>
          <w:tcPr>
            <w:tcW w:w="817" w:type="dxa"/>
          </w:tcPr>
          <w:p w14:paraId="09452FB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3E45402D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1BBC203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14:paraId="13D9F993" w14:textId="77777777" w:rsidTr="00FF75FB">
        <w:tc>
          <w:tcPr>
            <w:tcW w:w="817" w:type="dxa"/>
          </w:tcPr>
          <w:p w14:paraId="1B524AEE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3F114F8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62490F6" w14:textId="77777777"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C482577" w14:textId="77777777"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66D20E62" w14:textId="77777777"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37EC2BC" w14:textId="77777777"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510166CF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3DD1FC19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BC13050" w14:textId="77777777"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BE1368" w:rsidRPr="009C1BDD">
        <w:rPr>
          <w:rFonts w:ascii="Century Gothic" w:hAnsi="Century Gothic" w:cs="Arial"/>
          <w:sz w:val="22"/>
          <w:szCs w:val="22"/>
        </w:rPr>
        <w:t>Dz. U.</w:t>
      </w:r>
      <w:r w:rsidR="00BE1368">
        <w:rPr>
          <w:rFonts w:ascii="Century Gothic" w:hAnsi="Century Gothic" w:cs="Arial"/>
          <w:sz w:val="22"/>
          <w:szCs w:val="22"/>
        </w:rPr>
        <w:t xml:space="preserve"> z 2018 r. poz. 798 z późn. zm</w:t>
      </w:r>
      <w:r w:rsidR="00456A1B">
        <w:rPr>
          <w:rFonts w:ascii="Century Gothic" w:hAnsi="Century Gothic" w:cs="Arial"/>
          <w:sz w:val="22"/>
          <w:szCs w:val="22"/>
        </w:rPr>
        <w:t>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14:paraId="7D672FBF" w14:textId="77777777"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7A9FA58C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99EF31B" w14:textId="77777777"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14:paraId="41E1276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5B17707" w14:textId="77777777"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14:paraId="343034DD" w14:textId="77777777"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14:paraId="3868DCB9" w14:textId="77777777"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14:paraId="29E88844" w14:textId="77777777"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58C0511F" w14:textId="77777777"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1" w:name="_Toc389027577"/>
      <w:bookmarkStart w:id="12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p w14:paraId="64F509D8" w14:textId="77777777" w:rsidR="00F46A86" w:rsidRDefault="00F46A86" w:rsidP="009D7BF0">
      <w:pPr>
        <w:jc w:val="both"/>
        <w:rPr>
          <w:rFonts w:ascii="Century Gothic" w:hAnsi="Century Gothic"/>
          <w:sz w:val="18"/>
          <w:szCs w:val="18"/>
        </w:rPr>
      </w:pPr>
    </w:p>
    <w:p w14:paraId="27879FC7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90955E2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1630889C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EF5836A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0BBF62EF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4843341B" w14:textId="77777777" w:rsidR="00BE1368" w:rsidRDefault="00BE1368" w:rsidP="009D7BF0">
      <w:pPr>
        <w:jc w:val="both"/>
        <w:rPr>
          <w:rFonts w:ascii="Century Gothic" w:hAnsi="Century Gothic"/>
          <w:sz w:val="18"/>
          <w:szCs w:val="18"/>
        </w:rPr>
      </w:pPr>
    </w:p>
    <w:p w14:paraId="5532BC02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3" w:name="_Toc509928251"/>
      <w:bookmarkStart w:id="14" w:name="_Toc3968987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>
        <w:rPr>
          <w:rFonts w:ascii="Century Gothic" w:hAnsi="Century Gothic"/>
          <w:sz w:val="22"/>
          <w:szCs w:val="22"/>
        </w:rPr>
        <w:t>5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orzeczenia wobec niego tytułem środka zapobiegawczego zakazu ubiegania się o zamówienia publiczne</w:t>
      </w:r>
      <w:bookmarkEnd w:id="13"/>
      <w:bookmarkEnd w:id="14"/>
    </w:p>
    <w:p w14:paraId="16638E84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045F261D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5145D6F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7F539C0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596FAB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C1CFD5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30020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braku orzeczenia wobec niego tytułem środka zapobiegawczego zakazu ubiegania się o zamówienia publiczne.</w:t>
      </w:r>
    </w:p>
    <w:p w14:paraId="3FCA469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4E03FC3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9EF4ACF" w14:textId="25ABB034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F5F47" w:rsidRPr="00CC0334">
        <w:rPr>
          <w:rFonts w:ascii="Century Gothic" w:hAnsi="Century Gothic"/>
          <w:b/>
          <w:sz w:val="22"/>
          <w:szCs w:val="22"/>
        </w:rPr>
        <w:t>usług</w:t>
      </w:r>
      <w:r w:rsidR="003F5F47">
        <w:rPr>
          <w:rFonts w:ascii="Century Gothic" w:hAnsi="Century Gothic"/>
          <w:b/>
          <w:sz w:val="22"/>
          <w:szCs w:val="22"/>
        </w:rPr>
        <w:t>ę</w:t>
      </w:r>
      <w:r w:rsidR="003F5F47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3F5F47">
        <w:rPr>
          <w:rFonts w:ascii="Century Gothic" w:hAnsi="Century Gothic"/>
          <w:b/>
          <w:sz w:val="22"/>
          <w:szCs w:val="22"/>
        </w:rPr>
        <w:t>,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3F5F47">
        <w:rPr>
          <w:rFonts w:ascii="Century Gothic" w:hAnsi="Century Gothic"/>
          <w:b/>
          <w:sz w:val="22"/>
          <w:szCs w:val="22"/>
        </w:rPr>
        <w:t xml:space="preserve"> i rozwoju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3F5F47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3C159A9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23D8D0A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4FC94DD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78BB18C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CB259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22F0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46DB2B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orzeczono tytułem środka zapobiegawczego zakazu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0F6E677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> </w:t>
      </w:r>
      <w:r w:rsidRPr="00204383">
        <w:rPr>
          <w:rFonts w:ascii="Symbol" w:hAnsi="Symbol" w:cs="Symbol"/>
          <w:sz w:val="36"/>
          <w:szCs w:val="36"/>
        </w:rPr>
        <w:t></w:t>
      </w:r>
      <w:r w:rsidRPr="00204383">
        <w:rPr>
          <w:rFonts w:ascii="Symbol" w:hAnsi="Symbol" w:cs="Symbol"/>
          <w:sz w:val="36"/>
          <w:szCs w:val="36"/>
        </w:rPr>
        <w:t></w:t>
      </w:r>
      <w:r w:rsidRPr="00204383">
        <w:rPr>
          <w:rFonts w:ascii="Symbol" w:hAnsi="Symbol" w:cs="Symbol"/>
          <w:sz w:val="36"/>
          <w:szCs w:val="36"/>
        </w:rPr>
        <w:tab/>
      </w:r>
      <w:r w:rsidRPr="00204383">
        <w:rPr>
          <w:rFonts w:ascii="Century Gothic" w:hAnsi="Century Gothic" w:cs="Symbol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orzeczono tytułem środka zapobiegawczego zakaz ubiegania się o zamówienia publiczne.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983BDD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16756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6EA31F9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300248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204383">
        <w:rPr>
          <w:rFonts w:ascii="Century Gothic" w:hAnsi="Century Gothic" w:cs="Symbol"/>
          <w:sz w:val="18"/>
          <w:szCs w:val="18"/>
        </w:rPr>
        <w:t xml:space="preserve">* </w:t>
      </w:r>
      <w:r w:rsidRPr="00204383">
        <w:rPr>
          <w:rFonts w:ascii="Century Gothic" w:hAnsi="Century Gothic" w:cs="Calibri"/>
          <w:sz w:val="18"/>
          <w:szCs w:val="18"/>
        </w:rPr>
        <w:t>zaznaczyć właściwe</w:t>
      </w:r>
    </w:p>
    <w:p w14:paraId="3784F5F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2DD4980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E59572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471D1C8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5D89C93C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09F9EC0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53DF7060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3DE6EB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5EE31C59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49C37B6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6B627FBA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3CCAE3D4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4E930D2A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5" w:name="_Toc509927810"/>
      <w:bookmarkStart w:id="16" w:name="_Toc509928252"/>
      <w:bookmarkStart w:id="17" w:name="_Toc3968988"/>
      <w:r w:rsidRPr="00204383">
        <w:rPr>
          <w:rFonts w:ascii="Century Gothic" w:hAnsi="Century Gothic"/>
          <w:sz w:val="22"/>
          <w:szCs w:val="22"/>
        </w:rPr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6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niezaleganiu z opłacaniem podatków i opłat lokalnych, o których mowa w ustawie z dnia 12 stycznia 1991 r. o podatkach i opłatach lokalnych (Dz. U. z 2016 r. poz. 716)</w:t>
      </w:r>
      <w:bookmarkEnd w:id="15"/>
      <w:bookmarkEnd w:id="16"/>
      <w:bookmarkEnd w:id="17"/>
    </w:p>
    <w:p w14:paraId="7A6CD33B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BF06982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0"/>
          <w:szCs w:val="20"/>
        </w:rPr>
      </w:pPr>
      <w:r w:rsidRPr="00204383">
        <w:rPr>
          <w:rFonts w:ascii="Century Gothic" w:hAnsi="Century Gothic"/>
          <w:b/>
          <w:i/>
          <w:sz w:val="20"/>
          <w:szCs w:val="20"/>
        </w:rPr>
        <w:t>.</w:t>
      </w:r>
      <w:r w:rsidRPr="00204383">
        <w:rPr>
          <w:rFonts w:ascii="Century Gothic" w:hAnsi="Century Gothic"/>
          <w:b/>
          <w:sz w:val="20"/>
          <w:szCs w:val="20"/>
        </w:rPr>
        <w:t>…………………………………</w:t>
      </w:r>
    </w:p>
    <w:p w14:paraId="110C696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0"/>
          <w:szCs w:val="20"/>
        </w:rPr>
      </w:pPr>
      <w:r w:rsidRPr="00204383">
        <w:rPr>
          <w:rFonts w:ascii="Century Gothic" w:hAnsi="Century Gothic"/>
          <w:sz w:val="20"/>
          <w:szCs w:val="20"/>
        </w:rPr>
        <w:t>Pieczęć Wykonawcy</w:t>
      </w:r>
    </w:p>
    <w:p w14:paraId="24358C8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355E1D7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769E58E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C609A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4F6D6D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341201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Wykonawcy o niezaleganiu z opłacaniem podatków i opłat lokalnych, o których mowa w ustawie z dnia 12 stycznia 1991 r. o podatkach i opłatach lokalnych (Dz. U. z 2016 r. poz. 716).</w:t>
      </w:r>
    </w:p>
    <w:p w14:paraId="31CFE4C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F87EA34" w14:textId="00D3DF2A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F5F47" w:rsidRPr="00CC0334">
        <w:rPr>
          <w:rFonts w:ascii="Century Gothic" w:hAnsi="Century Gothic"/>
          <w:b/>
          <w:sz w:val="22"/>
          <w:szCs w:val="22"/>
        </w:rPr>
        <w:t>usług</w:t>
      </w:r>
      <w:r w:rsidR="003F5F47">
        <w:rPr>
          <w:rFonts w:ascii="Century Gothic" w:hAnsi="Century Gothic"/>
          <w:b/>
          <w:sz w:val="22"/>
          <w:szCs w:val="22"/>
        </w:rPr>
        <w:t>ę</w:t>
      </w:r>
      <w:r w:rsidR="003F5F47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3F5F47">
        <w:rPr>
          <w:rFonts w:ascii="Century Gothic" w:hAnsi="Century Gothic"/>
          <w:b/>
          <w:sz w:val="22"/>
          <w:szCs w:val="22"/>
        </w:rPr>
        <w:t>,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3F5F47">
        <w:rPr>
          <w:rFonts w:ascii="Century Gothic" w:hAnsi="Century Gothic"/>
          <w:b/>
          <w:sz w:val="22"/>
          <w:szCs w:val="22"/>
        </w:rPr>
        <w:t xml:space="preserve"> i rozwoju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3F5F47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6C308C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Wykonawca:</w:t>
      </w:r>
    </w:p>
    <w:p w14:paraId="1D9692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9668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305F2F1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E9E94B1" w14:textId="77777777" w:rsidR="00F46A86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>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nie 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34BB3680" w14:textId="77777777" w:rsidR="00323363" w:rsidRPr="00204383" w:rsidRDefault="00323363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</w:p>
    <w:p w14:paraId="0D268B1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  </w:t>
      </w:r>
      <w:r w:rsidRPr="00204383">
        <w:rPr>
          <w:rFonts w:ascii="Century Gothic" w:hAnsi="Century Gothic" w:cs="Symbol"/>
          <w:sz w:val="22"/>
          <w:szCs w:val="22"/>
        </w:rPr>
        <w:t xml:space="preserve"> </w:t>
      </w:r>
      <w:r w:rsidRPr="00204383">
        <w:rPr>
          <w:rFonts w:ascii="Century Gothic" w:hAnsi="Century Gothic" w:cs="Symbol"/>
          <w:sz w:val="22"/>
          <w:szCs w:val="22"/>
        </w:rPr>
        <w:tab/>
      </w:r>
      <w:r w:rsidRPr="00204383">
        <w:rPr>
          <w:rFonts w:ascii="Century Gothic" w:hAnsi="Century Gothic" w:cs="Calibri"/>
          <w:sz w:val="22"/>
          <w:szCs w:val="22"/>
        </w:rPr>
        <w:t>zalega z opłacaniem podatków i opłat lokalnych, o których mowa w ustawie z dnia 12 stycznia</w:t>
      </w:r>
      <w:r w:rsidR="00323363">
        <w:rPr>
          <w:rFonts w:ascii="Century Gothic" w:hAnsi="Century Gothic" w:cs="Calibri"/>
          <w:sz w:val="22"/>
          <w:szCs w:val="22"/>
        </w:rPr>
        <w:t xml:space="preserve"> </w:t>
      </w:r>
      <w:r w:rsidRPr="00204383">
        <w:rPr>
          <w:rFonts w:ascii="Century Gothic" w:hAnsi="Century Gothic" w:cs="Calibri"/>
          <w:sz w:val="22"/>
          <w:szCs w:val="22"/>
        </w:rPr>
        <w:t>1991 r. o podatkach i opłatach lokalnych (Dz. U. z 2016 r. poz. 716 z późn. zm.).</w:t>
      </w:r>
      <w:r w:rsidRPr="00204383">
        <w:rPr>
          <w:rFonts w:ascii="Century Gothic" w:hAnsi="Century Gothic" w:cs="Symbol"/>
          <w:sz w:val="22"/>
          <w:szCs w:val="22"/>
        </w:rPr>
        <w:t>*</w:t>
      </w:r>
    </w:p>
    <w:p w14:paraId="1AB1D85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Symbol"/>
        </w:rPr>
      </w:pPr>
    </w:p>
    <w:p w14:paraId="33C5D1F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Symbol"/>
          <w:sz w:val="22"/>
          <w:szCs w:val="22"/>
        </w:rPr>
        <w:t xml:space="preserve">* </w:t>
      </w:r>
      <w:r w:rsidRPr="00204383">
        <w:rPr>
          <w:rFonts w:ascii="Century Gothic" w:hAnsi="Century Gothic" w:cs="Calibri"/>
          <w:sz w:val="22"/>
          <w:szCs w:val="22"/>
        </w:rPr>
        <w:t>zaznaczyć właściwe</w:t>
      </w:r>
    </w:p>
    <w:p w14:paraId="4715697E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B7CE2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106B59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1971BE8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BA6CB8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08DB0AB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5637781B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29078B49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21774371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77630A4F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</w:p>
    <w:p w14:paraId="2D8F64BF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</w:p>
    <w:p w14:paraId="7118CA8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5F1E806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1254BB8D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8" w:name="_Toc509928253"/>
      <w:bookmarkStart w:id="19" w:name="_Toc3968989"/>
      <w:r w:rsidRPr="00204383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521C9E">
        <w:rPr>
          <w:rFonts w:ascii="Century Gothic" w:hAnsi="Century Gothic"/>
          <w:sz w:val="22"/>
          <w:szCs w:val="22"/>
        </w:rPr>
        <w:t>7</w:t>
      </w:r>
      <w:r w:rsidRPr="00204383">
        <w:rPr>
          <w:rFonts w:ascii="Century Gothic" w:hAnsi="Century Gothic"/>
          <w:sz w:val="22"/>
          <w:szCs w:val="22"/>
        </w:rPr>
        <w:t xml:space="preserve"> do SIWZ – wzór oświadczenia o braku wydania wobec Wykonawcy prawomocnego wyroku sądu lub ostatecznej decyzji administracyjnej o zaleganiu z uiszczaniem podatków, opłat lub składek na ubezpieczenia społeczne lub zdrowotne</w:t>
      </w:r>
      <w:bookmarkEnd w:id="18"/>
      <w:bookmarkEnd w:id="19"/>
      <w:r w:rsidRPr="00204383">
        <w:rPr>
          <w:rFonts w:ascii="Century Gothic" w:hAnsi="Century Gothic"/>
          <w:sz w:val="22"/>
          <w:szCs w:val="22"/>
        </w:rPr>
        <w:t xml:space="preserve"> </w:t>
      </w:r>
    </w:p>
    <w:p w14:paraId="57ABC379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204383">
        <w:rPr>
          <w:rFonts w:ascii="Century Gothic" w:hAnsi="Century Gothic"/>
          <w:b/>
          <w:i/>
          <w:sz w:val="22"/>
          <w:szCs w:val="22"/>
        </w:rPr>
        <w:t>.</w:t>
      </w:r>
      <w:r w:rsidRPr="00204383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7376DC16" w14:textId="77777777" w:rsidR="00F46A86" w:rsidRPr="00204383" w:rsidRDefault="00F46A86" w:rsidP="00F46A86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204383">
        <w:rPr>
          <w:rFonts w:ascii="Century Gothic" w:hAnsi="Century Gothic"/>
          <w:sz w:val="22"/>
          <w:szCs w:val="22"/>
        </w:rPr>
        <w:t>Pieczęć Wykonawcy</w:t>
      </w:r>
    </w:p>
    <w:p w14:paraId="31E61DBF" w14:textId="77777777" w:rsidR="00F46A86" w:rsidRPr="00204383" w:rsidRDefault="00F46A86" w:rsidP="00F46A8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</w:p>
    <w:p w14:paraId="640FF5A3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OŚWIADCZENIE</w:t>
      </w:r>
    </w:p>
    <w:p w14:paraId="534F527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51BA0C9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FF3F4AB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  <w:r w:rsidRPr="00204383">
        <w:rPr>
          <w:rFonts w:ascii="Century Gothic" w:hAnsi="Century Gothic" w:cs="Calibri,Bold"/>
          <w:b/>
          <w:bCs/>
          <w:sz w:val="22"/>
          <w:szCs w:val="22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14:paraId="3CFE200F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7C20B46A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0DB645F7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22"/>
          <w:szCs w:val="22"/>
        </w:rPr>
      </w:pPr>
    </w:p>
    <w:p w14:paraId="24A6C729" w14:textId="4823653D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2"/>
          <w:szCs w:val="22"/>
          <w:lang w:eastAsia="x-none"/>
        </w:rPr>
      </w:pPr>
      <w:r w:rsidRPr="00204383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3F5F47" w:rsidRPr="00CC0334">
        <w:rPr>
          <w:rFonts w:ascii="Century Gothic" w:hAnsi="Century Gothic"/>
          <w:b/>
          <w:sz w:val="22"/>
          <w:szCs w:val="22"/>
        </w:rPr>
        <w:t>usług</w:t>
      </w:r>
      <w:r w:rsidR="003F5F47">
        <w:rPr>
          <w:rFonts w:ascii="Century Gothic" w:hAnsi="Century Gothic"/>
          <w:b/>
          <w:sz w:val="22"/>
          <w:szCs w:val="22"/>
        </w:rPr>
        <w:t>ę</w:t>
      </w:r>
      <w:r w:rsidR="003F5F47" w:rsidRPr="00CC0334">
        <w:rPr>
          <w:rFonts w:ascii="Century Gothic" w:hAnsi="Century Gothic"/>
          <w:b/>
          <w:sz w:val="22"/>
          <w:szCs w:val="22"/>
        </w:rPr>
        <w:t xml:space="preserve"> utrzymania</w:t>
      </w:r>
      <w:r w:rsidR="003F5F47">
        <w:rPr>
          <w:rFonts w:ascii="Century Gothic" w:hAnsi="Century Gothic"/>
          <w:b/>
          <w:sz w:val="22"/>
          <w:szCs w:val="22"/>
        </w:rPr>
        <w:t>,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wsparcia</w:t>
      </w:r>
      <w:r w:rsidR="003F5F47">
        <w:rPr>
          <w:rFonts w:ascii="Century Gothic" w:hAnsi="Century Gothic"/>
          <w:b/>
          <w:sz w:val="22"/>
          <w:szCs w:val="22"/>
        </w:rPr>
        <w:t xml:space="preserve"> i rozwoju</w:t>
      </w:r>
      <w:r w:rsidR="003F5F47" w:rsidRPr="00047A76">
        <w:rPr>
          <w:rFonts w:ascii="Century Gothic" w:hAnsi="Century Gothic"/>
          <w:b/>
          <w:sz w:val="22"/>
          <w:szCs w:val="22"/>
        </w:rPr>
        <w:t xml:space="preserve"> </w:t>
      </w:r>
      <w:r w:rsidR="003F5F47">
        <w:rPr>
          <w:rFonts w:ascii="Century Gothic" w:hAnsi="Century Gothic"/>
          <w:b/>
          <w:sz w:val="22"/>
          <w:szCs w:val="22"/>
        </w:rPr>
        <w:t>systemu Polski Zasób Normalizacyjny (PZN)</w:t>
      </w:r>
      <w:r w:rsidRPr="00204383">
        <w:rPr>
          <w:rFonts w:ascii="Century Gothic" w:hAnsi="Century Gothic"/>
          <w:b/>
          <w:sz w:val="22"/>
          <w:szCs w:val="22"/>
          <w:lang w:eastAsia="x-none"/>
        </w:rPr>
        <w:t xml:space="preserve">, </w:t>
      </w:r>
    </w:p>
    <w:p w14:paraId="2D332C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My niżej podpisani, oświadczamy że wobec Wykonawcy:</w:t>
      </w:r>
    </w:p>
    <w:p w14:paraId="1F481505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2B5B29CC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5F4DC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  <w:r w:rsidRPr="00204383">
        <w:rPr>
          <w:rFonts w:ascii="Century Gothic" w:hAnsi="Century Gothic" w:cs="Calibri,Italic"/>
          <w:i/>
          <w:iCs/>
          <w:sz w:val="22"/>
          <w:szCs w:val="22"/>
        </w:rPr>
        <w:t>(nazwa/firma Wykonawcy)</w:t>
      </w:r>
    </w:p>
    <w:p w14:paraId="5A38916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472E2342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,Italic"/>
          <w:i/>
          <w:iCs/>
          <w:sz w:val="22"/>
          <w:szCs w:val="22"/>
        </w:rPr>
      </w:pPr>
    </w:p>
    <w:p w14:paraId="500B7FD4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nie wydano wobec nas prawomocnego wyroku sądu lub ostatecznej decyzji administracyjnej o zaleganiu z uiszczaniem podatków, opłat lub składek na ubezpieczenia społeczne lub zdrowotne*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należności*:</w:t>
      </w:r>
    </w:p>
    <w:p w14:paraId="6433D49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</w:p>
    <w:p w14:paraId="336F5FE6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a) ………………………………………………………………………………………………….,</w:t>
      </w:r>
    </w:p>
    <w:p w14:paraId="52BED97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b) ………………………………………………………………………………………………….,</w:t>
      </w:r>
    </w:p>
    <w:p w14:paraId="7EAA6F9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2"/>
          <w:szCs w:val="22"/>
        </w:rPr>
      </w:pPr>
      <w:r w:rsidRPr="00204383">
        <w:rPr>
          <w:rFonts w:ascii="Century Gothic" w:hAnsi="Century Gothic" w:cs="Calibri"/>
          <w:sz w:val="22"/>
          <w:szCs w:val="22"/>
        </w:rPr>
        <w:t>c) ………………………………………………………………………………………………….,</w:t>
      </w:r>
    </w:p>
    <w:p w14:paraId="6B8701BD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355A9770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204383">
        <w:rPr>
          <w:rFonts w:ascii="Century Gothic" w:hAnsi="Century Gothic" w:cs="Calibri"/>
          <w:sz w:val="20"/>
          <w:szCs w:val="20"/>
        </w:rPr>
        <w:t>*niepotrzebne skreślić</w:t>
      </w:r>
    </w:p>
    <w:p w14:paraId="6F706D31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719D1E8" w14:textId="77777777" w:rsidR="00F46A86" w:rsidRPr="00204383" w:rsidRDefault="00F46A86" w:rsidP="00F46A8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14:paraId="44969AB5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14:paraId="60B9DB08" w14:textId="77777777" w:rsidR="00F46A86" w:rsidRPr="00204383" w:rsidRDefault="00F46A86" w:rsidP="00F46A8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204383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14:paraId="5514B478" w14:textId="77777777" w:rsidR="00F46A86" w:rsidRPr="00204383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204383">
        <w:rPr>
          <w:rFonts w:ascii="Century Gothic" w:hAnsi="Century Gothic"/>
          <w:sz w:val="16"/>
          <w:szCs w:val="16"/>
        </w:rPr>
        <w:t>…………………………………………….</w:t>
      </w:r>
    </w:p>
    <w:p w14:paraId="165C5562" w14:textId="4601D851" w:rsidR="00521F0F" w:rsidRDefault="00F46A86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204383">
        <w:rPr>
          <w:rFonts w:ascii="Century Gothic" w:hAnsi="Century Gothic"/>
          <w:i/>
          <w:sz w:val="16"/>
          <w:szCs w:val="16"/>
        </w:rPr>
        <w:t>(podpis Wykonawcy)</w:t>
      </w:r>
      <w:bookmarkEnd w:id="11"/>
      <w:bookmarkEnd w:id="12"/>
    </w:p>
    <w:p w14:paraId="4FD47F3B" w14:textId="77777777" w:rsidR="003F5F47" w:rsidRDefault="003F5F47" w:rsidP="00F46A8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14:paraId="6F4458C1" w14:textId="77777777" w:rsidR="006D1556" w:rsidRDefault="006D1556" w:rsidP="006D1556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20" w:name="_Toc3968990"/>
      <w:r w:rsidRPr="002B4EDD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sz w:val="22"/>
          <w:szCs w:val="22"/>
        </w:rPr>
        <w:t>8</w:t>
      </w:r>
      <w:r w:rsidRPr="002B4EDD"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D6042">
        <w:rPr>
          <w:rFonts w:ascii="Century Gothic" w:hAnsi="Century Gothic"/>
          <w:sz w:val="22"/>
          <w:szCs w:val="22"/>
        </w:rPr>
        <w:t>Klauzula – obowiązek informacyjny</w:t>
      </w:r>
      <w:bookmarkEnd w:id="20"/>
    </w:p>
    <w:p w14:paraId="727A67B1" w14:textId="77777777" w:rsidR="00EA55CD" w:rsidRPr="00EA55CD" w:rsidRDefault="00EA55CD" w:rsidP="00EA55CD">
      <w:pPr>
        <w:spacing w:after="150" w:line="360" w:lineRule="auto"/>
        <w:ind w:firstLine="567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CE8F4A6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administratorem Pani/Pana danych osobowych jest Polski Komitet Normalizacyjny, ul. Świętokrzyska 14. 00-050 Warszawa;  </w:t>
      </w:r>
    </w:p>
    <w:p w14:paraId="6FFE6E2D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inspektorem ochrony danych osobowych w Polskim Komitecie Normalizacyjnym jest Pan Artur Staśkiewicz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, </w:t>
      </w:r>
      <w:r w:rsidRPr="00EA55CD">
        <w:rPr>
          <w:rFonts w:ascii="Century Gothic" w:hAnsi="Century Gothic" w:cs="Arial"/>
          <w:sz w:val="22"/>
          <w:szCs w:val="22"/>
        </w:rPr>
        <w:t>kontakt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: </w:t>
      </w:r>
      <w:r w:rsidRPr="00EA55CD">
        <w:rPr>
          <w:rFonts w:ascii="Century Gothic" w:hAnsi="Century Gothic"/>
          <w:sz w:val="22"/>
          <w:szCs w:val="22"/>
        </w:rPr>
        <w:t>22 55 67 661; artur.staskiewicz@pkn.pl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0ED5A771" w14:textId="2A78BE1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przetwarzane będą na podstawie art. 6 ust. 1 lit. c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 xml:space="preserve">RODO w celu związanym z postępowaniem o udzielenie </w:t>
      </w:r>
      <w:r w:rsidR="00E174A5">
        <w:rPr>
          <w:rFonts w:ascii="Century Gothic" w:hAnsi="Century Gothic" w:cs="Arial"/>
          <w:sz w:val="22"/>
          <w:szCs w:val="22"/>
        </w:rPr>
        <w:t>zamówienia publicznego WIF.261.</w:t>
      </w:r>
      <w:r w:rsidR="003A1193">
        <w:rPr>
          <w:rFonts w:ascii="Century Gothic" w:hAnsi="Century Gothic" w:cs="Arial"/>
          <w:sz w:val="22"/>
          <w:szCs w:val="22"/>
        </w:rPr>
        <w:t>2</w:t>
      </w:r>
      <w:r w:rsidRPr="00EA55CD">
        <w:rPr>
          <w:rFonts w:ascii="Century Gothic" w:hAnsi="Century Gothic" w:cs="Arial"/>
          <w:sz w:val="22"/>
          <w:szCs w:val="22"/>
        </w:rPr>
        <w:t>.201</w:t>
      </w:r>
      <w:r w:rsidR="00E174A5">
        <w:rPr>
          <w:rFonts w:ascii="Century Gothic" w:hAnsi="Century Gothic" w:cs="Arial"/>
          <w:sz w:val="22"/>
          <w:szCs w:val="22"/>
        </w:rPr>
        <w:t>9</w:t>
      </w:r>
      <w:r w:rsidRPr="00EA55CD">
        <w:rPr>
          <w:rFonts w:ascii="Century Gothic" w:hAnsi="Century Gothic" w:cs="Arial"/>
          <w:i/>
          <w:sz w:val="22"/>
          <w:szCs w:val="22"/>
        </w:rPr>
        <w:t xml:space="preserve"> </w:t>
      </w:r>
      <w:r w:rsidRPr="00EA55CD">
        <w:rPr>
          <w:rFonts w:ascii="Century Gothic" w:hAnsi="Century Gothic" w:cs="Arial"/>
          <w:sz w:val="22"/>
          <w:szCs w:val="22"/>
        </w:rPr>
        <w:t>prowadzonym w trybie przetargu nieograniczonego;</w:t>
      </w:r>
    </w:p>
    <w:p w14:paraId="35854D87" w14:textId="1277AC00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143C3B" w:rsidRPr="00882A64">
        <w:rPr>
          <w:rFonts w:ascii="Century Gothic" w:hAnsi="Century Gothic" w:cs="Calibri"/>
          <w:sz w:val="22"/>
          <w:szCs w:val="22"/>
        </w:rPr>
        <w:t>t.j. Dz. U. z 201</w:t>
      </w:r>
      <w:r w:rsidR="00143C3B">
        <w:rPr>
          <w:rFonts w:ascii="Century Gothic" w:hAnsi="Century Gothic" w:cs="Calibri"/>
          <w:sz w:val="22"/>
          <w:szCs w:val="22"/>
        </w:rPr>
        <w:t>8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r</w:t>
      </w:r>
      <w:r w:rsidR="00143C3B">
        <w:rPr>
          <w:rFonts w:ascii="Century Gothic" w:hAnsi="Century Gothic" w:cs="Calibri"/>
          <w:sz w:val="22"/>
          <w:szCs w:val="22"/>
        </w:rPr>
        <w:t>.</w:t>
      </w:r>
      <w:r w:rsidR="00143C3B" w:rsidRPr="00882A64">
        <w:rPr>
          <w:rFonts w:ascii="Century Gothic" w:hAnsi="Century Gothic" w:cs="Calibri"/>
          <w:sz w:val="22"/>
          <w:szCs w:val="22"/>
        </w:rPr>
        <w:t xml:space="preserve"> poz. </w:t>
      </w:r>
      <w:r w:rsidR="00143C3B">
        <w:rPr>
          <w:rFonts w:ascii="Century Gothic" w:hAnsi="Century Gothic" w:cs="Calibri"/>
          <w:sz w:val="22"/>
          <w:szCs w:val="22"/>
        </w:rPr>
        <w:t>1986</w:t>
      </w:r>
      <w:r w:rsidR="00197864">
        <w:rPr>
          <w:rFonts w:ascii="Century Gothic" w:hAnsi="Century Gothic" w:cs="Calibri"/>
          <w:sz w:val="22"/>
          <w:szCs w:val="22"/>
        </w:rPr>
        <w:t xml:space="preserve"> z późn. zm.</w:t>
      </w:r>
      <w:r w:rsidRPr="00EA55CD">
        <w:rPr>
          <w:rFonts w:ascii="Century Gothic" w:hAnsi="Century Gothic" w:cs="Arial"/>
          <w:sz w:val="22"/>
          <w:szCs w:val="22"/>
        </w:rPr>
        <w:t xml:space="preserve">), dalej „ustawa Pzp”;  </w:t>
      </w:r>
    </w:p>
    <w:p w14:paraId="55FC05B7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07416DF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09E373D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10B9EAEA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posiada Pani/Pan:</w:t>
      </w:r>
    </w:p>
    <w:p w14:paraId="4775DEFC" w14:textId="77777777" w:rsidR="00EA55CD" w:rsidRPr="00EA55CD" w:rsidRDefault="00EA55CD" w:rsidP="003A1193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na podstawie art. 15 RODO prawo dostępu do danych osobowych Pani/Pana dotyczących;</w:t>
      </w:r>
    </w:p>
    <w:p w14:paraId="0FF84A6F" w14:textId="77777777" w:rsidR="00EA55CD" w:rsidRPr="00EA55CD" w:rsidRDefault="00EA55CD" w:rsidP="003A1193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16 RODO prawo do sprostowania Pani/Pana danych osobowych </w:t>
      </w:r>
      <w:r w:rsidRPr="00EA55CD">
        <w:rPr>
          <w:rFonts w:ascii="Century Gothic" w:hAnsi="Century Gothic" w:cs="Arial"/>
          <w:b/>
          <w:sz w:val="22"/>
          <w:szCs w:val="22"/>
          <w:vertAlign w:val="superscript"/>
        </w:rPr>
        <w:t>*</w:t>
      </w:r>
      <w:r w:rsidRPr="00EA55CD">
        <w:rPr>
          <w:rFonts w:ascii="Century Gothic" w:hAnsi="Century Gothic" w:cs="Arial"/>
          <w:sz w:val="22"/>
          <w:szCs w:val="22"/>
        </w:rPr>
        <w:t>;</w:t>
      </w:r>
    </w:p>
    <w:p w14:paraId="434C327B" w14:textId="77777777" w:rsidR="00EA55CD" w:rsidRPr="00EA55CD" w:rsidRDefault="00EA55CD" w:rsidP="003A1193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5D396E53" w14:textId="77777777" w:rsidR="00EA55CD" w:rsidRPr="00EA55CD" w:rsidRDefault="00EA55CD" w:rsidP="003A1193">
      <w:pPr>
        <w:pStyle w:val="Akapitzlist"/>
        <w:numPr>
          <w:ilvl w:val="0"/>
          <w:numId w:val="40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4A5797" w14:textId="77777777" w:rsidR="00EA55CD" w:rsidRPr="00EA55CD" w:rsidRDefault="00EA55CD" w:rsidP="003A1193">
      <w:pPr>
        <w:pStyle w:val="Akapitzlist"/>
        <w:numPr>
          <w:ilvl w:val="0"/>
          <w:numId w:val="39"/>
        </w:numPr>
        <w:spacing w:after="150" w:line="360" w:lineRule="auto"/>
        <w:ind w:left="426" w:hanging="426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nie przysługuje Pani/Panu:</w:t>
      </w:r>
    </w:p>
    <w:p w14:paraId="620F3C35" w14:textId="77777777" w:rsidR="00EA55CD" w:rsidRPr="00EA55CD" w:rsidRDefault="00EA55CD" w:rsidP="003A1193">
      <w:pPr>
        <w:pStyle w:val="Akapitzlist"/>
        <w:numPr>
          <w:ilvl w:val="0"/>
          <w:numId w:val="41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color w:val="00B0F0"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w związku z art. 17 ust. 3 lit. b, d lub e RODO prawo do usunięcia danych osobowych;</w:t>
      </w:r>
    </w:p>
    <w:p w14:paraId="7D859CEF" w14:textId="77777777" w:rsidR="00EA55CD" w:rsidRPr="00EA55CD" w:rsidRDefault="00EA55CD" w:rsidP="003A1193">
      <w:pPr>
        <w:pStyle w:val="Akapitzlist"/>
        <w:numPr>
          <w:ilvl w:val="0"/>
          <w:numId w:val="41"/>
        </w:numPr>
        <w:spacing w:after="150" w:line="360" w:lineRule="auto"/>
        <w:ind w:left="709" w:hanging="283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>prawo do przenoszenia danych osobowych, o którym mowa w art. 20 RODO;</w:t>
      </w:r>
    </w:p>
    <w:p w14:paraId="09E27B4F" w14:textId="12FBB211" w:rsidR="00EA55CD" w:rsidRPr="00596373" w:rsidRDefault="00EA55CD" w:rsidP="003A1193">
      <w:pPr>
        <w:pStyle w:val="Akapitzlist"/>
        <w:numPr>
          <w:ilvl w:val="0"/>
          <w:numId w:val="41"/>
        </w:numPr>
        <w:spacing w:after="150" w:line="360" w:lineRule="auto"/>
        <w:ind w:left="709" w:hanging="283"/>
        <w:jc w:val="both"/>
        <w:rPr>
          <w:rFonts w:ascii="Century Gothic" w:hAnsi="Century Gothic" w:cs="Arial"/>
          <w:i/>
          <w:sz w:val="22"/>
          <w:szCs w:val="22"/>
        </w:rPr>
      </w:pPr>
      <w:r w:rsidRPr="00EA55CD">
        <w:rPr>
          <w:rFonts w:ascii="Century Gothic" w:hAnsi="Century Gothic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615820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W celu zapewnieniem, że wykonawca wypełnił obowiązki informacyjne oraz ochrony prawnie uzasadnionych interesów osoby trzeciej, której dane zostały przekazane w związku z udziałem wykonawcy w postępowaniu, Wykonawca jest zobowiązany do złożenia w postępowaniu o udzielenie zamówienia publicznego oświadczenia o wypełnieniu przez niego obowiązków informacyjnych przewidzianych w art. 13 lub art. 14 RODO, jeżeli takie dane przekazuje. </w:t>
      </w:r>
    </w:p>
    <w:p w14:paraId="0BBE89B3" w14:textId="408A5BF0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Obowiązek ten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Wykonawca </w:t>
      </w:r>
      <w:r w:rsidRPr="00741BCC">
        <w:rPr>
          <w:rFonts w:ascii="Century Gothic" w:hAnsi="Century Gothic" w:cs="Arial"/>
          <w:color w:val="000000"/>
          <w:sz w:val="22"/>
          <w:szCs w:val="22"/>
        </w:rPr>
        <w:t xml:space="preserve">zrealizuje na podstawie oświadczenia, którego wzór zamieszczono poniżej: </w:t>
      </w:r>
    </w:p>
    <w:p w14:paraId="2D38C08E" w14:textId="77777777" w:rsidR="00741BCC" w:rsidRPr="00741BCC" w:rsidRDefault="00741BCC" w:rsidP="00741BCC">
      <w:pPr>
        <w:spacing w:after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3436CD5" w14:textId="77777777" w:rsidR="00741BCC" w:rsidRPr="00741BCC" w:rsidRDefault="00741BCC" w:rsidP="00741BCC">
      <w:pPr>
        <w:pStyle w:val="Tekstprzypisudolnego"/>
        <w:spacing w:line="276" w:lineRule="aut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  <w:r w:rsidRPr="00741BCC">
        <w:rPr>
          <w:rFonts w:ascii="Century Gothic" w:hAnsi="Century Gothic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7CB31346" w14:textId="77777777" w:rsidR="00741BCC" w:rsidRPr="00741BCC" w:rsidRDefault="00741BCC" w:rsidP="00741BCC">
      <w:pPr>
        <w:pStyle w:val="Tekstprzypisudolnego"/>
        <w:jc w:val="center"/>
        <w:rPr>
          <w:rFonts w:ascii="Century Gothic" w:hAnsi="Century Gothic" w:cs="Arial"/>
          <w:i/>
          <w:sz w:val="22"/>
          <w:szCs w:val="22"/>
          <w:u w:val="single"/>
        </w:rPr>
      </w:pPr>
    </w:p>
    <w:p w14:paraId="5AA26281" w14:textId="6E531BB3" w:rsidR="00741BCC" w:rsidRPr="00741BCC" w:rsidRDefault="00741BCC" w:rsidP="00741BCC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741BCC">
        <w:rPr>
          <w:rFonts w:ascii="Century Gothic" w:hAnsi="Century Gothic" w:cs="Arial"/>
          <w:sz w:val="22"/>
          <w:szCs w:val="22"/>
        </w:rPr>
        <w:t>Oświadczam, że wypełniłem obowiązki informacyjne przewidziane w art. 13 lub art. 14 RODO</w:t>
      </w:r>
      <w:r w:rsidRPr="00741BCC">
        <w:rPr>
          <w:rFonts w:ascii="Century Gothic" w:hAnsi="Century Gothic" w:cs="Arial"/>
          <w:sz w:val="22"/>
          <w:szCs w:val="22"/>
          <w:vertAlign w:val="superscript"/>
        </w:rPr>
        <w:t>1)</w:t>
      </w:r>
      <w:r w:rsidRPr="00741BCC">
        <w:rPr>
          <w:rFonts w:ascii="Century Gothic" w:hAnsi="Century Gothic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entury Gothic" w:hAnsi="Century Gothic" w:cs="Arial"/>
          <w:sz w:val="22"/>
          <w:szCs w:val="22"/>
        </w:rPr>
        <w:t>**</w:t>
      </w:r>
    </w:p>
    <w:p w14:paraId="50A12A30" w14:textId="77777777" w:rsidR="00EA55CD" w:rsidRPr="00247E1D" w:rsidRDefault="00EA55CD" w:rsidP="00EA55CD">
      <w:pPr>
        <w:spacing w:before="120"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247E1D">
        <w:rPr>
          <w:rFonts w:ascii="Century Gothic" w:hAnsi="Century Gothic" w:cs="Arial"/>
          <w:sz w:val="18"/>
          <w:szCs w:val="18"/>
        </w:rPr>
        <w:t>_____________________</w:t>
      </w:r>
    </w:p>
    <w:p w14:paraId="51DC5EE2" w14:textId="77777777" w:rsidR="00EA55CD" w:rsidRPr="00247E1D" w:rsidRDefault="00EA55CD" w:rsidP="00EA55CD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5ED41B2" w14:textId="77777777" w:rsidR="00741BCC" w:rsidRDefault="00EA55CD" w:rsidP="00741BCC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247E1D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 </w:t>
      </w:r>
      <w:r w:rsidRPr="00247E1D">
        <w:rPr>
          <w:rFonts w:ascii="Century Gothic" w:hAnsi="Century Gothic" w:cs="Arial"/>
          <w:b/>
          <w:i/>
          <w:sz w:val="18"/>
          <w:szCs w:val="18"/>
        </w:rPr>
        <w:t>Wyjaśnienie:</w:t>
      </w:r>
      <w:r w:rsidRPr="00247E1D">
        <w:rPr>
          <w:rFonts w:ascii="Century Gothic" w:hAnsi="Century Gothic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</w:t>
      </w:r>
      <w:r w:rsidRPr="00247E1D">
        <w:rPr>
          <w:rFonts w:ascii="Century Gothic" w:hAnsi="Century Gothic" w:cs="Arial"/>
          <w:i/>
          <w:sz w:val="18"/>
          <w:szCs w:val="18"/>
        </w:rPr>
        <w:lastRenderedPageBreak/>
        <w:t>praw innej osoby fizycznej lub prawnej, lub z uwagi na ważne względy interesu publicznego Unii Europejsk</w:t>
      </w:r>
      <w:r w:rsidR="00741BCC">
        <w:rPr>
          <w:rFonts w:ascii="Century Gothic" w:hAnsi="Century Gothic" w:cs="Arial"/>
          <w:i/>
          <w:sz w:val="18"/>
          <w:szCs w:val="18"/>
        </w:rPr>
        <w:t>iej lub państwa członkowskiego.</w:t>
      </w:r>
    </w:p>
    <w:p w14:paraId="0676D8EE" w14:textId="1E9E8E44" w:rsidR="00EA55CD" w:rsidRPr="00741BCC" w:rsidRDefault="00741BCC" w:rsidP="00741BCC">
      <w:pPr>
        <w:pStyle w:val="Akapitzlist"/>
        <w:ind w:left="426"/>
        <w:jc w:val="both"/>
        <w:rPr>
          <w:rFonts w:ascii="Century Gothic" w:hAnsi="Century Gothic" w:cs="Arial"/>
          <w:i/>
          <w:sz w:val="18"/>
          <w:szCs w:val="18"/>
        </w:rPr>
      </w:pPr>
      <w:r w:rsidRPr="00741BCC">
        <w:rPr>
          <w:rFonts w:ascii="Century Gothic" w:hAnsi="Century Gothic" w:cs="Arial"/>
          <w:b/>
          <w:i/>
          <w:sz w:val="18"/>
          <w:szCs w:val="18"/>
          <w:vertAlign w:val="superscript"/>
        </w:rPr>
        <w:t xml:space="preserve">*** </w:t>
      </w:r>
      <w:r w:rsidRPr="00741BCC">
        <w:rPr>
          <w:rFonts w:ascii="Century Gothic" w:hAnsi="Century Gothic" w:cs="Arial"/>
          <w:i/>
          <w:color w:val="000000"/>
          <w:sz w:val="18"/>
          <w:szCs w:val="18"/>
        </w:rPr>
        <w:t xml:space="preserve">W przypadku gdy wykonawca </w:t>
      </w:r>
      <w:r w:rsidRPr="00741BCC">
        <w:rPr>
          <w:rFonts w:ascii="Century Gothic" w:hAnsi="Century Gothic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86CD5A4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224CAA61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72310EBF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5F0FA87A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76BF2A28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1EC13892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75A3EC36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2CA9D625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14:paraId="0A890D1B" w14:textId="77777777" w:rsidR="00E50BBD" w:rsidRDefault="00E50BBD" w:rsidP="006D1556">
      <w:pPr>
        <w:pStyle w:val="Default"/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sectPr w:rsidR="00E50BBD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CBE0" w14:textId="77777777" w:rsidR="006C08DA" w:rsidRDefault="006C08DA" w:rsidP="0034393F">
      <w:pPr>
        <w:spacing w:after="0" w:line="240" w:lineRule="auto"/>
      </w:pPr>
      <w:r>
        <w:separator/>
      </w:r>
    </w:p>
  </w:endnote>
  <w:endnote w:type="continuationSeparator" w:id="0">
    <w:p w14:paraId="084D05F6" w14:textId="77777777" w:rsidR="006C08DA" w:rsidRDefault="006C08DA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Times New Roman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63C5" w14:textId="1DEE1479" w:rsidR="006C08DA" w:rsidRPr="00303381" w:rsidRDefault="006C08DA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9D12EB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9D12EB">
      <w:rPr>
        <w:i/>
        <w:noProof/>
        <w:sz w:val="20"/>
        <w:szCs w:val="20"/>
      </w:rPr>
      <w:t>15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E1A1" w14:textId="0C043D8D" w:rsidR="006C08DA" w:rsidRPr="00E947C3" w:rsidRDefault="006C08DA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3A1F52"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9A53" w14:textId="77777777" w:rsidR="006C08DA" w:rsidRDefault="006C08DA" w:rsidP="0034393F">
      <w:pPr>
        <w:spacing w:after="0" w:line="240" w:lineRule="auto"/>
      </w:pPr>
      <w:r>
        <w:separator/>
      </w:r>
    </w:p>
  </w:footnote>
  <w:footnote w:type="continuationSeparator" w:id="0">
    <w:p w14:paraId="1F94AC14" w14:textId="77777777" w:rsidR="006C08DA" w:rsidRDefault="006C08DA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D9809772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ascii="Century Gothic" w:eastAsiaTheme="minorHAnsi" w:hAnsi="Century Gothic" w:cs="Century Gothic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1" w15:restartNumberingAfterBreak="0">
    <w:nsid w:val="15B02C78"/>
    <w:multiLevelType w:val="hybridMultilevel"/>
    <w:tmpl w:val="863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5" w15:restartNumberingAfterBreak="0">
    <w:nsid w:val="1D8E0E9B"/>
    <w:multiLevelType w:val="multilevel"/>
    <w:tmpl w:val="2A3E196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ascii="Century Gothic" w:eastAsia="CenturyGothic" w:hAnsi="Century Gothic" w:cs="CenturyGothic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DDB1416"/>
    <w:multiLevelType w:val="hybridMultilevel"/>
    <w:tmpl w:val="27BE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E1F91"/>
    <w:multiLevelType w:val="hybridMultilevel"/>
    <w:tmpl w:val="84926D14"/>
    <w:lvl w:ilvl="0" w:tplc="C770A37E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8207E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Styl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FF15B75"/>
    <w:multiLevelType w:val="multilevel"/>
    <w:tmpl w:val="CBE804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1DB5A10"/>
    <w:multiLevelType w:val="hybridMultilevel"/>
    <w:tmpl w:val="BA38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A469B"/>
    <w:multiLevelType w:val="hybridMultilevel"/>
    <w:tmpl w:val="C442C9B0"/>
    <w:lvl w:ilvl="0" w:tplc="F086EB06">
      <w:start w:val="1"/>
      <w:numFmt w:val="decimal"/>
      <w:lvlText w:val="%1."/>
      <w:legacy w:legacy="1" w:legacySpace="0" w:legacyIndent="353"/>
      <w:lvlJc w:val="left"/>
      <w:rPr>
        <w:rFonts w:ascii="Century Gothic" w:eastAsia="Times New Roman" w:hAnsi="Century Gothic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AC93574"/>
    <w:multiLevelType w:val="hybridMultilevel"/>
    <w:tmpl w:val="5406EAD8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444EF1C">
      <w:start w:val="1"/>
      <w:numFmt w:val="decimal"/>
      <w:lvlText w:val="%2."/>
      <w:lvlJc w:val="left"/>
      <w:pPr>
        <w:ind w:left="1364" w:hanging="360"/>
      </w:pPr>
      <w:rPr>
        <w:rFonts w:ascii="Century Gothic" w:eastAsia="Times New Roman" w:hAnsi="Century Gothic" w:cs="Times New Roman"/>
      </w:rPr>
    </w:lvl>
    <w:lvl w:ilvl="2" w:tplc="E2EAB71C">
      <w:start w:val="1"/>
      <w:numFmt w:val="lowerLetter"/>
      <w:lvlText w:val="%3)"/>
      <w:lvlJc w:val="right"/>
      <w:pPr>
        <w:ind w:left="180" w:hanging="180"/>
      </w:pPr>
      <w:rPr>
        <w:rFonts w:ascii="Century Gothic" w:eastAsia="Times New Roman" w:hAnsi="Century Gothic" w:cs="Times New Roman"/>
      </w:rPr>
    </w:lvl>
    <w:lvl w:ilvl="3" w:tplc="35F8C490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D3F37FB"/>
    <w:multiLevelType w:val="multilevel"/>
    <w:tmpl w:val="E512775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sz w:val="20"/>
      </w:rPr>
    </w:lvl>
  </w:abstractNum>
  <w:abstractNum w:abstractNumId="48" w15:restartNumberingAfterBreak="0">
    <w:nsid w:val="50B62567"/>
    <w:multiLevelType w:val="hybridMultilevel"/>
    <w:tmpl w:val="B4FCD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BB4CCB"/>
    <w:multiLevelType w:val="hybridMultilevel"/>
    <w:tmpl w:val="DE782ADA"/>
    <w:lvl w:ilvl="0" w:tplc="E7A2AF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52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6BD22273"/>
    <w:multiLevelType w:val="multilevel"/>
    <w:tmpl w:val="D0DAC372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4113DE"/>
    <w:multiLevelType w:val="multilevel"/>
    <w:tmpl w:val="A9629D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60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61" w15:restartNumberingAfterBreak="0">
    <w:nsid w:val="702F78F6"/>
    <w:multiLevelType w:val="multilevel"/>
    <w:tmpl w:val="9A6CA12E"/>
    <w:lvl w:ilvl="0">
      <w:start w:val="1"/>
      <w:numFmt w:val="decimal"/>
      <w:lvlText w:val="%1."/>
      <w:legacy w:legacy="1" w:legacySpace="0" w:legacyIndent="353"/>
      <w:lvlJc w:val="left"/>
      <w:rPr>
        <w:rFonts w:ascii="Century Gothic" w:hAnsi="Century Gothic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33" w:hanging="360"/>
      </w:pPr>
    </w:lvl>
    <w:lvl w:ilvl="2" w:tentative="1">
      <w:start w:val="1"/>
      <w:numFmt w:val="lowerRoman"/>
      <w:lvlText w:val="%3."/>
      <w:lvlJc w:val="right"/>
      <w:pPr>
        <w:ind w:left="2153" w:hanging="180"/>
      </w:pPr>
    </w:lvl>
    <w:lvl w:ilvl="3">
      <w:start w:val="1"/>
      <w:numFmt w:val="decimal"/>
      <w:lvlText w:val="%4."/>
      <w:lvlJc w:val="left"/>
      <w:pPr>
        <w:ind w:left="2873" w:hanging="360"/>
      </w:pPr>
    </w:lvl>
    <w:lvl w:ilvl="4" w:tentative="1">
      <w:start w:val="1"/>
      <w:numFmt w:val="lowerLetter"/>
      <w:lvlText w:val="%5."/>
      <w:lvlJc w:val="left"/>
      <w:pPr>
        <w:ind w:left="3593" w:hanging="360"/>
      </w:pPr>
    </w:lvl>
    <w:lvl w:ilvl="5" w:tentative="1">
      <w:start w:val="1"/>
      <w:numFmt w:val="lowerRoman"/>
      <w:lvlText w:val="%6."/>
      <w:lvlJc w:val="right"/>
      <w:pPr>
        <w:ind w:left="4313" w:hanging="180"/>
      </w:pPr>
    </w:lvl>
    <w:lvl w:ilvl="6" w:tentative="1">
      <w:start w:val="1"/>
      <w:numFmt w:val="decimal"/>
      <w:lvlText w:val="%7."/>
      <w:lvlJc w:val="left"/>
      <w:pPr>
        <w:ind w:left="5033" w:hanging="360"/>
      </w:pPr>
    </w:lvl>
    <w:lvl w:ilvl="7" w:tentative="1">
      <w:start w:val="1"/>
      <w:numFmt w:val="lowerLetter"/>
      <w:lvlText w:val="%8."/>
      <w:lvlJc w:val="left"/>
      <w:pPr>
        <w:ind w:left="5753" w:hanging="360"/>
      </w:pPr>
    </w:lvl>
    <w:lvl w:ilvl="8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2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3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4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 w15:restartNumberingAfterBreak="0">
    <w:nsid w:val="7A51406C"/>
    <w:multiLevelType w:val="multilevel"/>
    <w:tmpl w:val="88221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C1893"/>
    <w:multiLevelType w:val="multilevel"/>
    <w:tmpl w:val="0AB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1"/>
  </w:num>
  <w:num w:numId="4">
    <w:abstractNumId w:val="56"/>
  </w:num>
  <w:num w:numId="5">
    <w:abstractNumId w:val="38"/>
  </w:num>
  <w:num w:numId="6">
    <w:abstractNumId w:val="24"/>
  </w:num>
  <w:num w:numId="7">
    <w:abstractNumId w:val="18"/>
  </w:num>
  <w:num w:numId="8">
    <w:abstractNumId w:val="40"/>
  </w:num>
  <w:num w:numId="9">
    <w:abstractNumId w:val="57"/>
  </w:num>
  <w:num w:numId="10">
    <w:abstractNumId w:val="63"/>
  </w:num>
  <w:num w:numId="11">
    <w:abstractNumId w:val="64"/>
  </w:num>
  <w:num w:numId="12">
    <w:abstractNumId w:val="53"/>
  </w:num>
  <w:num w:numId="13">
    <w:abstractNumId w:val="7"/>
  </w:num>
  <w:num w:numId="14">
    <w:abstractNumId w:val="8"/>
  </w:num>
  <w:num w:numId="15">
    <w:abstractNumId w:val="13"/>
  </w:num>
  <w:num w:numId="16">
    <w:abstractNumId w:val="33"/>
  </w:num>
  <w:num w:numId="17">
    <w:abstractNumId w:val="49"/>
  </w:num>
  <w:num w:numId="18">
    <w:abstractNumId w:val="20"/>
  </w:num>
  <w:num w:numId="19">
    <w:abstractNumId w:val="31"/>
  </w:num>
  <w:num w:numId="20">
    <w:abstractNumId w:val="60"/>
  </w:num>
  <w:num w:numId="21">
    <w:abstractNumId w:val="46"/>
  </w:num>
  <w:num w:numId="22">
    <w:abstractNumId w:val="66"/>
  </w:num>
  <w:num w:numId="23">
    <w:abstractNumId w:val="34"/>
  </w:num>
  <w:num w:numId="24">
    <w:abstractNumId w:val="3"/>
  </w:num>
  <w:num w:numId="25">
    <w:abstractNumId w:val="11"/>
  </w:num>
  <w:num w:numId="26">
    <w:abstractNumId w:val="14"/>
  </w:num>
  <w:num w:numId="27">
    <w:abstractNumId w:val="15"/>
  </w:num>
  <w:num w:numId="28">
    <w:abstractNumId w:val="41"/>
  </w:num>
  <w:num w:numId="29">
    <w:abstractNumId w:val="22"/>
  </w:num>
  <w:num w:numId="30">
    <w:abstractNumId w:val="17"/>
  </w:num>
  <w:num w:numId="31">
    <w:abstractNumId w:val="42"/>
  </w:num>
  <w:num w:numId="32">
    <w:abstractNumId w:val="62"/>
  </w:num>
  <w:num w:numId="33">
    <w:abstractNumId w:val="43"/>
  </w:num>
  <w:num w:numId="34">
    <w:abstractNumId w:val="54"/>
  </w:num>
  <w:num w:numId="35">
    <w:abstractNumId w:val="32"/>
  </w:num>
  <w:num w:numId="36">
    <w:abstractNumId w:val="48"/>
  </w:num>
  <w:num w:numId="37">
    <w:abstractNumId w:val="26"/>
  </w:num>
  <w:num w:numId="38">
    <w:abstractNumId w:val="67"/>
  </w:num>
  <w:num w:numId="39">
    <w:abstractNumId w:val="30"/>
  </w:num>
  <w:num w:numId="40">
    <w:abstractNumId w:val="23"/>
  </w:num>
  <w:num w:numId="41">
    <w:abstractNumId w:val="37"/>
  </w:num>
  <w:num w:numId="42">
    <w:abstractNumId w:val="2"/>
  </w:num>
  <w:num w:numId="43">
    <w:abstractNumId w:val="28"/>
  </w:num>
  <w:num w:numId="44">
    <w:abstractNumId w:val="52"/>
  </w:num>
  <w:num w:numId="45">
    <w:abstractNumId w:val="55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5"/>
  </w:num>
  <w:num w:numId="49">
    <w:abstractNumId w:val="21"/>
  </w:num>
  <w:num w:numId="50">
    <w:abstractNumId w:val="59"/>
  </w:num>
  <w:num w:numId="51">
    <w:abstractNumId w:val="65"/>
  </w:num>
  <w:num w:numId="52">
    <w:abstractNumId w:val="45"/>
  </w:num>
  <w:num w:numId="53">
    <w:abstractNumId w:val="50"/>
  </w:num>
  <w:num w:numId="54">
    <w:abstractNumId w:val="61"/>
  </w:num>
  <w:num w:numId="55">
    <w:abstractNumId w:val="58"/>
  </w:num>
  <w:num w:numId="56">
    <w:abstractNumId w:val="27"/>
  </w:num>
  <w:num w:numId="57">
    <w:abstractNumId w:val="39"/>
  </w:num>
  <w:num w:numId="58">
    <w:abstractNumId w:val="19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2B00"/>
    <w:rsid w:val="00013D4F"/>
    <w:rsid w:val="00014344"/>
    <w:rsid w:val="000145A4"/>
    <w:rsid w:val="000146D0"/>
    <w:rsid w:val="00015D0A"/>
    <w:rsid w:val="00021DFA"/>
    <w:rsid w:val="00035BA1"/>
    <w:rsid w:val="00040072"/>
    <w:rsid w:val="00040924"/>
    <w:rsid w:val="0004528A"/>
    <w:rsid w:val="00052A42"/>
    <w:rsid w:val="000534B7"/>
    <w:rsid w:val="0006017E"/>
    <w:rsid w:val="00060B92"/>
    <w:rsid w:val="00060BC8"/>
    <w:rsid w:val="00060C6D"/>
    <w:rsid w:val="00062800"/>
    <w:rsid w:val="00067E54"/>
    <w:rsid w:val="00071257"/>
    <w:rsid w:val="000715A0"/>
    <w:rsid w:val="00071F95"/>
    <w:rsid w:val="00074E93"/>
    <w:rsid w:val="00076241"/>
    <w:rsid w:val="000809C1"/>
    <w:rsid w:val="000860AA"/>
    <w:rsid w:val="00086763"/>
    <w:rsid w:val="000939E9"/>
    <w:rsid w:val="0009420F"/>
    <w:rsid w:val="000A00CF"/>
    <w:rsid w:val="000A0C98"/>
    <w:rsid w:val="000A3B63"/>
    <w:rsid w:val="000A4AAF"/>
    <w:rsid w:val="000B2402"/>
    <w:rsid w:val="000B4849"/>
    <w:rsid w:val="000C4BFF"/>
    <w:rsid w:val="000D46F7"/>
    <w:rsid w:val="000D51EE"/>
    <w:rsid w:val="000D563F"/>
    <w:rsid w:val="000D5AC4"/>
    <w:rsid w:val="000D7A72"/>
    <w:rsid w:val="000E2652"/>
    <w:rsid w:val="000E31C8"/>
    <w:rsid w:val="000F110A"/>
    <w:rsid w:val="000F369B"/>
    <w:rsid w:val="000F73BD"/>
    <w:rsid w:val="000F76D1"/>
    <w:rsid w:val="00103D7F"/>
    <w:rsid w:val="00110ED5"/>
    <w:rsid w:val="0011158D"/>
    <w:rsid w:val="001118CD"/>
    <w:rsid w:val="00111FB2"/>
    <w:rsid w:val="001123AF"/>
    <w:rsid w:val="001161CF"/>
    <w:rsid w:val="00116602"/>
    <w:rsid w:val="00121CD1"/>
    <w:rsid w:val="00122B4D"/>
    <w:rsid w:val="00124DA6"/>
    <w:rsid w:val="00125576"/>
    <w:rsid w:val="00131092"/>
    <w:rsid w:val="00131F72"/>
    <w:rsid w:val="00141C7E"/>
    <w:rsid w:val="00143C3B"/>
    <w:rsid w:val="00150F2C"/>
    <w:rsid w:val="00164E6D"/>
    <w:rsid w:val="00165A66"/>
    <w:rsid w:val="001665FF"/>
    <w:rsid w:val="00170760"/>
    <w:rsid w:val="001730C8"/>
    <w:rsid w:val="0017620C"/>
    <w:rsid w:val="00176BBC"/>
    <w:rsid w:val="00190AB9"/>
    <w:rsid w:val="00192AFE"/>
    <w:rsid w:val="00197864"/>
    <w:rsid w:val="001A3B77"/>
    <w:rsid w:val="001A5439"/>
    <w:rsid w:val="001A698A"/>
    <w:rsid w:val="001A703C"/>
    <w:rsid w:val="001B0566"/>
    <w:rsid w:val="001C78A9"/>
    <w:rsid w:val="001D1283"/>
    <w:rsid w:val="001D65CD"/>
    <w:rsid w:val="001E0DCC"/>
    <w:rsid w:val="001E10D7"/>
    <w:rsid w:val="001E1E16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55657"/>
    <w:rsid w:val="002568BD"/>
    <w:rsid w:val="00261003"/>
    <w:rsid w:val="00263003"/>
    <w:rsid w:val="002633B2"/>
    <w:rsid w:val="0026496E"/>
    <w:rsid w:val="0026621C"/>
    <w:rsid w:val="00267570"/>
    <w:rsid w:val="002705C7"/>
    <w:rsid w:val="0028131A"/>
    <w:rsid w:val="00281E23"/>
    <w:rsid w:val="002845ED"/>
    <w:rsid w:val="00285858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043D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3363"/>
    <w:rsid w:val="0032470D"/>
    <w:rsid w:val="00324ED3"/>
    <w:rsid w:val="0032546C"/>
    <w:rsid w:val="00332D65"/>
    <w:rsid w:val="00336479"/>
    <w:rsid w:val="0033693E"/>
    <w:rsid w:val="003379BC"/>
    <w:rsid w:val="00340058"/>
    <w:rsid w:val="0034393F"/>
    <w:rsid w:val="00346835"/>
    <w:rsid w:val="003656DD"/>
    <w:rsid w:val="00373AB4"/>
    <w:rsid w:val="003824AC"/>
    <w:rsid w:val="00383822"/>
    <w:rsid w:val="003839E6"/>
    <w:rsid w:val="00385A76"/>
    <w:rsid w:val="00386C4F"/>
    <w:rsid w:val="00392885"/>
    <w:rsid w:val="00394463"/>
    <w:rsid w:val="003A1193"/>
    <w:rsid w:val="003A1F52"/>
    <w:rsid w:val="003A35E9"/>
    <w:rsid w:val="003A450D"/>
    <w:rsid w:val="003A451F"/>
    <w:rsid w:val="003A52C3"/>
    <w:rsid w:val="003A593A"/>
    <w:rsid w:val="003B015A"/>
    <w:rsid w:val="003B374E"/>
    <w:rsid w:val="003B4D2F"/>
    <w:rsid w:val="003B7E22"/>
    <w:rsid w:val="003C1232"/>
    <w:rsid w:val="003C3B20"/>
    <w:rsid w:val="003D12C3"/>
    <w:rsid w:val="003D26C1"/>
    <w:rsid w:val="003D3BD1"/>
    <w:rsid w:val="003D5071"/>
    <w:rsid w:val="003E4C36"/>
    <w:rsid w:val="003E708C"/>
    <w:rsid w:val="003F2394"/>
    <w:rsid w:val="003F2E79"/>
    <w:rsid w:val="003F305E"/>
    <w:rsid w:val="003F5BC9"/>
    <w:rsid w:val="003F5F47"/>
    <w:rsid w:val="003F7A57"/>
    <w:rsid w:val="0040129E"/>
    <w:rsid w:val="0040157B"/>
    <w:rsid w:val="004032F7"/>
    <w:rsid w:val="00410931"/>
    <w:rsid w:val="0041369F"/>
    <w:rsid w:val="004144CF"/>
    <w:rsid w:val="00417255"/>
    <w:rsid w:val="00424727"/>
    <w:rsid w:val="004314BA"/>
    <w:rsid w:val="00431FBF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4FFB"/>
    <w:rsid w:val="004864D5"/>
    <w:rsid w:val="00494138"/>
    <w:rsid w:val="004A3861"/>
    <w:rsid w:val="004B07E1"/>
    <w:rsid w:val="004B0EBD"/>
    <w:rsid w:val="004B3B0E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04FC6"/>
    <w:rsid w:val="00512E5D"/>
    <w:rsid w:val="00512ED0"/>
    <w:rsid w:val="0051506D"/>
    <w:rsid w:val="005157BD"/>
    <w:rsid w:val="00521976"/>
    <w:rsid w:val="00521C9E"/>
    <w:rsid w:val="00521F0F"/>
    <w:rsid w:val="005311F7"/>
    <w:rsid w:val="00531BB6"/>
    <w:rsid w:val="005344EE"/>
    <w:rsid w:val="00534962"/>
    <w:rsid w:val="005362D3"/>
    <w:rsid w:val="005428C5"/>
    <w:rsid w:val="005466D4"/>
    <w:rsid w:val="0054692E"/>
    <w:rsid w:val="00547965"/>
    <w:rsid w:val="005524B3"/>
    <w:rsid w:val="00552501"/>
    <w:rsid w:val="005544A4"/>
    <w:rsid w:val="00555A2C"/>
    <w:rsid w:val="00563001"/>
    <w:rsid w:val="00573106"/>
    <w:rsid w:val="005735DF"/>
    <w:rsid w:val="00581218"/>
    <w:rsid w:val="0058329D"/>
    <w:rsid w:val="00584486"/>
    <w:rsid w:val="005859EE"/>
    <w:rsid w:val="005901CE"/>
    <w:rsid w:val="00590D68"/>
    <w:rsid w:val="0059338B"/>
    <w:rsid w:val="00596373"/>
    <w:rsid w:val="005A34D2"/>
    <w:rsid w:val="005A70CE"/>
    <w:rsid w:val="005B0613"/>
    <w:rsid w:val="005B632C"/>
    <w:rsid w:val="005B6666"/>
    <w:rsid w:val="005B7EA9"/>
    <w:rsid w:val="005C0F39"/>
    <w:rsid w:val="005C1940"/>
    <w:rsid w:val="005C3C92"/>
    <w:rsid w:val="005C7E82"/>
    <w:rsid w:val="005D486B"/>
    <w:rsid w:val="005D558D"/>
    <w:rsid w:val="005D5C84"/>
    <w:rsid w:val="005D6DD2"/>
    <w:rsid w:val="005D7F85"/>
    <w:rsid w:val="005E003C"/>
    <w:rsid w:val="005E56BD"/>
    <w:rsid w:val="005E711B"/>
    <w:rsid w:val="005F3628"/>
    <w:rsid w:val="006029C5"/>
    <w:rsid w:val="006037DA"/>
    <w:rsid w:val="00603CAD"/>
    <w:rsid w:val="00605232"/>
    <w:rsid w:val="00607280"/>
    <w:rsid w:val="0061050B"/>
    <w:rsid w:val="00624688"/>
    <w:rsid w:val="006259B4"/>
    <w:rsid w:val="00630E27"/>
    <w:rsid w:val="00634C2B"/>
    <w:rsid w:val="00636DF2"/>
    <w:rsid w:val="006372D3"/>
    <w:rsid w:val="006408E1"/>
    <w:rsid w:val="00640B16"/>
    <w:rsid w:val="0064471C"/>
    <w:rsid w:val="006517B6"/>
    <w:rsid w:val="00653418"/>
    <w:rsid w:val="00661629"/>
    <w:rsid w:val="006655E5"/>
    <w:rsid w:val="0067715D"/>
    <w:rsid w:val="00685F5B"/>
    <w:rsid w:val="0069285C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C08DA"/>
    <w:rsid w:val="006C2C12"/>
    <w:rsid w:val="006C55A0"/>
    <w:rsid w:val="006D1556"/>
    <w:rsid w:val="006D277E"/>
    <w:rsid w:val="006D2C7D"/>
    <w:rsid w:val="006E31C6"/>
    <w:rsid w:val="006E4F41"/>
    <w:rsid w:val="006E5592"/>
    <w:rsid w:val="006E6758"/>
    <w:rsid w:val="006F48CB"/>
    <w:rsid w:val="006F6F6A"/>
    <w:rsid w:val="00703F74"/>
    <w:rsid w:val="0070502A"/>
    <w:rsid w:val="00712C2D"/>
    <w:rsid w:val="00713B6C"/>
    <w:rsid w:val="00716A59"/>
    <w:rsid w:val="0072151C"/>
    <w:rsid w:val="00721729"/>
    <w:rsid w:val="00726891"/>
    <w:rsid w:val="00727D1D"/>
    <w:rsid w:val="007312BD"/>
    <w:rsid w:val="00735D4B"/>
    <w:rsid w:val="00737022"/>
    <w:rsid w:val="007402E5"/>
    <w:rsid w:val="00741BCC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9486A"/>
    <w:rsid w:val="007A0402"/>
    <w:rsid w:val="007A5596"/>
    <w:rsid w:val="007A6A57"/>
    <w:rsid w:val="007B4B72"/>
    <w:rsid w:val="007C4876"/>
    <w:rsid w:val="007C6412"/>
    <w:rsid w:val="007D524B"/>
    <w:rsid w:val="007D708B"/>
    <w:rsid w:val="007E1E5F"/>
    <w:rsid w:val="007E2320"/>
    <w:rsid w:val="007E501F"/>
    <w:rsid w:val="007E651D"/>
    <w:rsid w:val="007F135E"/>
    <w:rsid w:val="007F1B7D"/>
    <w:rsid w:val="008003AD"/>
    <w:rsid w:val="008103AC"/>
    <w:rsid w:val="0081075E"/>
    <w:rsid w:val="008118FE"/>
    <w:rsid w:val="00814117"/>
    <w:rsid w:val="0081435B"/>
    <w:rsid w:val="00815E3C"/>
    <w:rsid w:val="00817039"/>
    <w:rsid w:val="008209A8"/>
    <w:rsid w:val="0082465E"/>
    <w:rsid w:val="00824E67"/>
    <w:rsid w:val="008316AF"/>
    <w:rsid w:val="00847E6C"/>
    <w:rsid w:val="00851240"/>
    <w:rsid w:val="00851D5C"/>
    <w:rsid w:val="008536C6"/>
    <w:rsid w:val="00853A22"/>
    <w:rsid w:val="00854A4E"/>
    <w:rsid w:val="00854A79"/>
    <w:rsid w:val="00855EDD"/>
    <w:rsid w:val="0086082D"/>
    <w:rsid w:val="00860BF9"/>
    <w:rsid w:val="0086425B"/>
    <w:rsid w:val="008666D2"/>
    <w:rsid w:val="00873F10"/>
    <w:rsid w:val="0088297E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5A64"/>
    <w:rsid w:val="008B6BF8"/>
    <w:rsid w:val="008B7CE8"/>
    <w:rsid w:val="008C156D"/>
    <w:rsid w:val="008C414E"/>
    <w:rsid w:val="008C51EF"/>
    <w:rsid w:val="008D2CDE"/>
    <w:rsid w:val="008D4A49"/>
    <w:rsid w:val="008D6042"/>
    <w:rsid w:val="008D6B8E"/>
    <w:rsid w:val="008D77C7"/>
    <w:rsid w:val="008E7AE0"/>
    <w:rsid w:val="008F1E85"/>
    <w:rsid w:val="008F26DF"/>
    <w:rsid w:val="008F44AE"/>
    <w:rsid w:val="008F7257"/>
    <w:rsid w:val="00911B8A"/>
    <w:rsid w:val="0091380D"/>
    <w:rsid w:val="0091559A"/>
    <w:rsid w:val="00921B39"/>
    <w:rsid w:val="0092370E"/>
    <w:rsid w:val="00933B63"/>
    <w:rsid w:val="00934FC2"/>
    <w:rsid w:val="0093611D"/>
    <w:rsid w:val="00936B17"/>
    <w:rsid w:val="0093734E"/>
    <w:rsid w:val="00941509"/>
    <w:rsid w:val="009539DE"/>
    <w:rsid w:val="0095592C"/>
    <w:rsid w:val="00955C63"/>
    <w:rsid w:val="00956A08"/>
    <w:rsid w:val="00961449"/>
    <w:rsid w:val="009656F9"/>
    <w:rsid w:val="009724EE"/>
    <w:rsid w:val="00981066"/>
    <w:rsid w:val="00981A31"/>
    <w:rsid w:val="00986967"/>
    <w:rsid w:val="00993878"/>
    <w:rsid w:val="009A034D"/>
    <w:rsid w:val="009A0563"/>
    <w:rsid w:val="009A2AA9"/>
    <w:rsid w:val="009A533E"/>
    <w:rsid w:val="009B1F96"/>
    <w:rsid w:val="009B635F"/>
    <w:rsid w:val="009B7FDE"/>
    <w:rsid w:val="009C1BDD"/>
    <w:rsid w:val="009C43D6"/>
    <w:rsid w:val="009C65A8"/>
    <w:rsid w:val="009C66A1"/>
    <w:rsid w:val="009C75DA"/>
    <w:rsid w:val="009D12EB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0D9"/>
    <w:rsid w:val="00A21304"/>
    <w:rsid w:val="00A24020"/>
    <w:rsid w:val="00A24B8E"/>
    <w:rsid w:val="00A265BE"/>
    <w:rsid w:val="00A344AB"/>
    <w:rsid w:val="00A35443"/>
    <w:rsid w:val="00A36219"/>
    <w:rsid w:val="00A41E9D"/>
    <w:rsid w:val="00A51469"/>
    <w:rsid w:val="00A5232D"/>
    <w:rsid w:val="00A568F7"/>
    <w:rsid w:val="00A574B4"/>
    <w:rsid w:val="00A61ACC"/>
    <w:rsid w:val="00A672FA"/>
    <w:rsid w:val="00A67DE0"/>
    <w:rsid w:val="00A70E75"/>
    <w:rsid w:val="00A73D13"/>
    <w:rsid w:val="00A74ED7"/>
    <w:rsid w:val="00A83D64"/>
    <w:rsid w:val="00A90F3A"/>
    <w:rsid w:val="00A95645"/>
    <w:rsid w:val="00AA7001"/>
    <w:rsid w:val="00AB153E"/>
    <w:rsid w:val="00AB3C17"/>
    <w:rsid w:val="00AC125E"/>
    <w:rsid w:val="00AC393D"/>
    <w:rsid w:val="00AC3E50"/>
    <w:rsid w:val="00AD0009"/>
    <w:rsid w:val="00AD4B3E"/>
    <w:rsid w:val="00AD7D64"/>
    <w:rsid w:val="00AE6DB3"/>
    <w:rsid w:val="00AE6DEE"/>
    <w:rsid w:val="00AF1753"/>
    <w:rsid w:val="00B032DA"/>
    <w:rsid w:val="00B04ACE"/>
    <w:rsid w:val="00B064F9"/>
    <w:rsid w:val="00B06C22"/>
    <w:rsid w:val="00B07335"/>
    <w:rsid w:val="00B07A90"/>
    <w:rsid w:val="00B11F95"/>
    <w:rsid w:val="00B14F56"/>
    <w:rsid w:val="00B21FF9"/>
    <w:rsid w:val="00B26237"/>
    <w:rsid w:val="00B27CD9"/>
    <w:rsid w:val="00B444EF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852C3"/>
    <w:rsid w:val="00B877E1"/>
    <w:rsid w:val="00B9036D"/>
    <w:rsid w:val="00B91BAC"/>
    <w:rsid w:val="00BA0B3D"/>
    <w:rsid w:val="00BA54E1"/>
    <w:rsid w:val="00BA5FAA"/>
    <w:rsid w:val="00BB0398"/>
    <w:rsid w:val="00BC2A83"/>
    <w:rsid w:val="00BC2DF2"/>
    <w:rsid w:val="00BC36A8"/>
    <w:rsid w:val="00BC6048"/>
    <w:rsid w:val="00BC7C77"/>
    <w:rsid w:val="00BC7E1F"/>
    <w:rsid w:val="00BD295D"/>
    <w:rsid w:val="00BD2C75"/>
    <w:rsid w:val="00BE1368"/>
    <w:rsid w:val="00BE3469"/>
    <w:rsid w:val="00BE69BD"/>
    <w:rsid w:val="00BE7E69"/>
    <w:rsid w:val="00BF005D"/>
    <w:rsid w:val="00BF0868"/>
    <w:rsid w:val="00BF139C"/>
    <w:rsid w:val="00BF2778"/>
    <w:rsid w:val="00BF3B4D"/>
    <w:rsid w:val="00BF428F"/>
    <w:rsid w:val="00C054B7"/>
    <w:rsid w:val="00C056F9"/>
    <w:rsid w:val="00C15679"/>
    <w:rsid w:val="00C244A0"/>
    <w:rsid w:val="00C30A2A"/>
    <w:rsid w:val="00C30D4D"/>
    <w:rsid w:val="00C31AB0"/>
    <w:rsid w:val="00C32A01"/>
    <w:rsid w:val="00C450A2"/>
    <w:rsid w:val="00C458D3"/>
    <w:rsid w:val="00C5457E"/>
    <w:rsid w:val="00C56183"/>
    <w:rsid w:val="00C564C1"/>
    <w:rsid w:val="00C5734E"/>
    <w:rsid w:val="00C62C87"/>
    <w:rsid w:val="00C6380F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B6132"/>
    <w:rsid w:val="00CB78EA"/>
    <w:rsid w:val="00CC084C"/>
    <w:rsid w:val="00CC46C8"/>
    <w:rsid w:val="00CC4DA8"/>
    <w:rsid w:val="00CC6034"/>
    <w:rsid w:val="00CC72F4"/>
    <w:rsid w:val="00CD2A42"/>
    <w:rsid w:val="00CD44C1"/>
    <w:rsid w:val="00CD4BED"/>
    <w:rsid w:val="00CD590F"/>
    <w:rsid w:val="00CE3108"/>
    <w:rsid w:val="00CE4FF2"/>
    <w:rsid w:val="00CF0E9D"/>
    <w:rsid w:val="00CF32F3"/>
    <w:rsid w:val="00CF3C92"/>
    <w:rsid w:val="00CF7957"/>
    <w:rsid w:val="00D00840"/>
    <w:rsid w:val="00D050B3"/>
    <w:rsid w:val="00D0707A"/>
    <w:rsid w:val="00D07E10"/>
    <w:rsid w:val="00D107AA"/>
    <w:rsid w:val="00D17B17"/>
    <w:rsid w:val="00D21499"/>
    <w:rsid w:val="00D27AA3"/>
    <w:rsid w:val="00D30AAF"/>
    <w:rsid w:val="00D3191D"/>
    <w:rsid w:val="00D34325"/>
    <w:rsid w:val="00D3450F"/>
    <w:rsid w:val="00D34E46"/>
    <w:rsid w:val="00D3561B"/>
    <w:rsid w:val="00D3714D"/>
    <w:rsid w:val="00D5164C"/>
    <w:rsid w:val="00D5210B"/>
    <w:rsid w:val="00D521D9"/>
    <w:rsid w:val="00D64257"/>
    <w:rsid w:val="00D6554B"/>
    <w:rsid w:val="00D7191B"/>
    <w:rsid w:val="00D72D7C"/>
    <w:rsid w:val="00D8095A"/>
    <w:rsid w:val="00D817CC"/>
    <w:rsid w:val="00D8346C"/>
    <w:rsid w:val="00D901F3"/>
    <w:rsid w:val="00D90A7D"/>
    <w:rsid w:val="00DA0A23"/>
    <w:rsid w:val="00DA0CC1"/>
    <w:rsid w:val="00DA34C6"/>
    <w:rsid w:val="00DA42F6"/>
    <w:rsid w:val="00DA4951"/>
    <w:rsid w:val="00DA60FC"/>
    <w:rsid w:val="00DB3318"/>
    <w:rsid w:val="00DB5644"/>
    <w:rsid w:val="00DB69C5"/>
    <w:rsid w:val="00DB70BE"/>
    <w:rsid w:val="00DB7E8F"/>
    <w:rsid w:val="00DC1333"/>
    <w:rsid w:val="00DD0866"/>
    <w:rsid w:val="00DD17FA"/>
    <w:rsid w:val="00DD2F83"/>
    <w:rsid w:val="00DD412D"/>
    <w:rsid w:val="00DD7D5C"/>
    <w:rsid w:val="00DE2C70"/>
    <w:rsid w:val="00DE4FE8"/>
    <w:rsid w:val="00DE688C"/>
    <w:rsid w:val="00DF0965"/>
    <w:rsid w:val="00DF241C"/>
    <w:rsid w:val="00DF519E"/>
    <w:rsid w:val="00DF63E6"/>
    <w:rsid w:val="00DF7BC4"/>
    <w:rsid w:val="00E01007"/>
    <w:rsid w:val="00E02B88"/>
    <w:rsid w:val="00E05893"/>
    <w:rsid w:val="00E1029C"/>
    <w:rsid w:val="00E10BD5"/>
    <w:rsid w:val="00E143C8"/>
    <w:rsid w:val="00E143E0"/>
    <w:rsid w:val="00E14E42"/>
    <w:rsid w:val="00E15187"/>
    <w:rsid w:val="00E155E4"/>
    <w:rsid w:val="00E156B0"/>
    <w:rsid w:val="00E174A5"/>
    <w:rsid w:val="00E17794"/>
    <w:rsid w:val="00E2388C"/>
    <w:rsid w:val="00E3135A"/>
    <w:rsid w:val="00E3404B"/>
    <w:rsid w:val="00E343B5"/>
    <w:rsid w:val="00E34A56"/>
    <w:rsid w:val="00E35679"/>
    <w:rsid w:val="00E5031A"/>
    <w:rsid w:val="00E50BBD"/>
    <w:rsid w:val="00E5532C"/>
    <w:rsid w:val="00E560A1"/>
    <w:rsid w:val="00E578B2"/>
    <w:rsid w:val="00E609BB"/>
    <w:rsid w:val="00E673A5"/>
    <w:rsid w:val="00E67BD6"/>
    <w:rsid w:val="00E72C46"/>
    <w:rsid w:val="00E7490A"/>
    <w:rsid w:val="00E77B3E"/>
    <w:rsid w:val="00E8039E"/>
    <w:rsid w:val="00E91358"/>
    <w:rsid w:val="00E924C9"/>
    <w:rsid w:val="00E93F2A"/>
    <w:rsid w:val="00E945EF"/>
    <w:rsid w:val="00E94825"/>
    <w:rsid w:val="00EA1B1B"/>
    <w:rsid w:val="00EA365C"/>
    <w:rsid w:val="00EA3AA3"/>
    <w:rsid w:val="00EA55CD"/>
    <w:rsid w:val="00EB11F9"/>
    <w:rsid w:val="00EB1FDD"/>
    <w:rsid w:val="00EB3C49"/>
    <w:rsid w:val="00EB73D5"/>
    <w:rsid w:val="00EC2167"/>
    <w:rsid w:val="00EC31C1"/>
    <w:rsid w:val="00EC3EC7"/>
    <w:rsid w:val="00EC560F"/>
    <w:rsid w:val="00ED2D0A"/>
    <w:rsid w:val="00ED3DBB"/>
    <w:rsid w:val="00ED4C27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2656F"/>
    <w:rsid w:val="00F32568"/>
    <w:rsid w:val="00F33B60"/>
    <w:rsid w:val="00F36526"/>
    <w:rsid w:val="00F42CB9"/>
    <w:rsid w:val="00F46A86"/>
    <w:rsid w:val="00F46BBB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083"/>
    <w:rsid w:val="00FE3492"/>
    <w:rsid w:val="00FE35D0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599A"/>
    <w:rsid w:val="00FF659F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8AA37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6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6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6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6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6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6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qFormat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6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3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3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3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3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3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6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  <w:style w:type="paragraph" w:customStyle="1" w:styleId="Styl2">
    <w:name w:val="Styl2"/>
    <w:basedOn w:val="Akapitzlist"/>
    <w:link w:val="Styl2Znak"/>
    <w:qFormat/>
    <w:rsid w:val="008003AD"/>
    <w:pPr>
      <w:numPr>
        <w:ilvl w:val="1"/>
        <w:numId w:val="38"/>
      </w:numPr>
      <w:suppressAutoHyphens/>
      <w:spacing w:line="360" w:lineRule="auto"/>
      <w:jc w:val="both"/>
    </w:pPr>
    <w:rPr>
      <w:rFonts w:ascii="Century Gothic" w:eastAsia="Century Gothic" w:hAnsi="Century Gothic" w:cs="Century Gothic"/>
    </w:rPr>
  </w:style>
  <w:style w:type="character" w:customStyle="1" w:styleId="Styl2Znak">
    <w:name w:val="Styl2 Znak"/>
    <w:basedOn w:val="AkapitzlistZnak"/>
    <w:link w:val="Styl2"/>
    <w:rsid w:val="008003AD"/>
    <w:rPr>
      <w:rFonts w:ascii="Century Gothic" w:eastAsia="Century Gothic" w:hAnsi="Century Gothic" w:cs="Century Gothic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DD412D"/>
    <w:pPr>
      <w:numPr>
        <w:numId w:val="35"/>
      </w:numPr>
    </w:pPr>
  </w:style>
  <w:style w:type="character" w:customStyle="1" w:styleId="Styl3Znak">
    <w:name w:val="Styl3 Znak"/>
    <w:basedOn w:val="Styl2Znak"/>
    <w:link w:val="Styl3"/>
    <w:rsid w:val="00DD412D"/>
    <w:rPr>
      <w:rFonts w:ascii="Century Gothic" w:eastAsia="Century Gothic" w:hAnsi="Century Gothic" w:cs="Century Gothi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FCA6-874E-4A49-8959-7C647622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3400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2019-03-20T12:42:00Z</cp:lastPrinted>
  <dcterms:created xsi:type="dcterms:W3CDTF">2019-03-26T11:24:00Z</dcterms:created>
  <dcterms:modified xsi:type="dcterms:W3CDTF">2019-03-26T11:26:00Z</dcterms:modified>
</cp:coreProperties>
</file>